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5EC15" w14:textId="177F8AA7" w:rsidR="00A30A8E" w:rsidRPr="002A243B" w:rsidRDefault="00415272" w:rsidP="002A243B">
      <w:pPr>
        <w:pStyle w:val="Kop2"/>
        <w:rPr>
          <w:rFonts w:ascii="Cambria" w:hAnsi="Cambria"/>
          <w:i w:val="0"/>
          <w:sz w:val="20"/>
        </w:rPr>
      </w:pPr>
      <w:r w:rsidRPr="002A243B">
        <w:rPr>
          <w:rFonts w:ascii="Cambria" w:hAnsi="Cambria"/>
        </w:rPr>
        <w:t>F</w:t>
      </w:r>
      <w:r w:rsidR="00A30A8E" w:rsidRPr="002A243B">
        <w:rPr>
          <w:rFonts w:ascii="Cambria" w:hAnsi="Cambria"/>
        </w:rPr>
        <w:t xml:space="preserve">ormulier </w:t>
      </w:r>
      <w:r w:rsidRPr="002A243B">
        <w:rPr>
          <w:rFonts w:ascii="Cambria" w:hAnsi="Cambria"/>
        </w:rPr>
        <w:t>E</w:t>
      </w:r>
      <w:r w:rsidR="00A30A8E" w:rsidRPr="002A243B">
        <w:rPr>
          <w:rFonts w:ascii="Cambria" w:hAnsi="Cambria"/>
        </w:rPr>
        <w:t>rkenning</w:t>
      </w:r>
      <w:r w:rsidRPr="002A243B">
        <w:rPr>
          <w:rFonts w:ascii="Cambria" w:hAnsi="Cambria"/>
        </w:rPr>
        <w:t xml:space="preserve"> en Inschrijving</w:t>
      </w:r>
      <w:r w:rsidR="00A608E6">
        <w:rPr>
          <w:rFonts w:ascii="Cambria" w:hAnsi="Cambria"/>
        </w:rPr>
        <w:t xml:space="preserve"> </w:t>
      </w:r>
      <w:r w:rsidR="00EC7E55">
        <w:rPr>
          <w:rFonts w:ascii="Cambria" w:hAnsi="Cambria"/>
          <w:b w:val="0"/>
          <w:bCs/>
        </w:rPr>
        <w:t xml:space="preserve">- </w:t>
      </w:r>
      <w:r w:rsidR="00896F17" w:rsidRPr="002A243B">
        <w:rPr>
          <w:rFonts w:ascii="Cambria" w:hAnsi="Cambria"/>
          <w:b w:val="0"/>
          <w:bCs/>
          <w:sz w:val="20"/>
        </w:rPr>
        <w:t>formulier s.v.p. digitaal invulle</w:t>
      </w:r>
      <w:r w:rsidR="00A608E6">
        <w:rPr>
          <w:rFonts w:ascii="Cambria" w:hAnsi="Cambria"/>
          <w:b w:val="0"/>
          <w:bCs/>
          <w:sz w:val="20"/>
        </w:rPr>
        <w:t>n</w:t>
      </w:r>
      <w:r w:rsidR="00721DFD" w:rsidRPr="002A243B">
        <w:rPr>
          <w:rFonts w:ascii="Cambria" w:hAnsi="Cambria"/>
          <w:i w:val="0"/>
          <w:sz w:val="20"/>
        </w:rPr>
        <w:br/>
      </w:r>
      <w:r w:rsidR="00EC7E55">
        <w:rPr>
          <w:rFonts w:ascii="Cambria" w:hAnsi="Cambria"/>
          <w:i w:val="0"/>
          <w:sz w:val="20"/>
        </w:rPr>
        <w:br/>
      </w:r>
    </w:p>
    <w:p w14:paraId="7ADED46A" w14:textId="77777777" w:rsidR="00A30A8E" w:rsidRPr="002A243B" w:rsidRDefault="00A30A8E">
      <w:pPr>
        <w:spacing w:line="360" w:lineRule="auto"/>
        <w:rPr>
          <w:rFonts w:ascii="Cambria" w:hAnsi="Cambria"/>
          <w:b/>
          <w:bCs/>
          <w:i/>
          <w:iCs/>
          <w:szCs w:val="24"/>
        </w:rPr>
      </w:pPr>
      <w:r w:rsidRPr="002A243B">
        <w:rPr>
          <w:rFonts w:ascii="Cambria" w:hAnsi="Cambria"/>
          <w:b/>
          <w:bCs/>
          <w:i/>
          <w:iCs/>
          <w:szCs w:val="24"/>
        </w:rPr>
        <w:t>Gegevens bedrijf</w:t>
      </w:r>
    </w:p>
    <w:p w14:paraId="5187F133" w14:textId="77777777" w:rsidR="00A30A8E" w:rsidRPr="002A243B" w:rsidRDefault="00A30A8E">
      <w:pPr>
        <w:spacing w:line="360" w:lineRule="auto"/>
        <w:rPr>
          <w:rFonts w:ascii="Cambria" w:hAnsi="Cambria"/>
          <w:sz w:val="20"/>
        </w:rPr>
      </w:pPr>
      <w:r w:rsidRPr="002A243B">
        <w:rPr>
          <w:rFonts w:ascii="Cambria" w:hAnsi="Cambria"/>
          <w:sz w:val="20"/>
        </w:rPr>
        <w:t>Naam:</w:t>
      </w:r>
    </w:p>
    <w:p w14:paraId="673D13C2" w14:textId="77777777" w:rsidR="00A30A8E" w:rsidRPr="002A243B" w:rsidRDefault="00A30A8E">
      <w:pPr>
        <w:spacing w:line="360" w:lineRule="auto"/>
        <w:rPr>
          <w:rFonts w:ascii="Cambria" w:hAnsi="Cambria"/>
          <w:sz w:val="20"/>
        </w:rPr>
      </w:pPr>
      <w:r w:rsidRPr="002A243B">
        <w:rPr>
          <w:rFonts w:ascii="Cambria" w:hAnsi="Cambria"/>
          <w:sz w:val="20"/>
        </w:rPr>
        <w:t>Adres:</w:t>
      </w:r>
      <w:r w:rsidRPr="002A243B">
        <w:rPr>
          <w:rFonts w:ascii="Cambria" w:hAnsi="Cambria"/>
          <w:sz w:val="20"/>
        </w:rPr>
        <w:tab/>
      </w:r>
    </w:p>
    <w:p w14:paraId="2D2BD856" w14:textId="6EC8FA57" w:rsidR="00A30A8E" w:rsidRPr="002A243B" w:rsidRDefault="00A30A8E">
      <w:pPr>
        <w:spacing w:line="360" w:lineRule="auto"/>
        <w:rPr>
          <w:rFonts w:ascii="Cambria" w:hAnsi="Cambria"/>
          <w:sz w:val="20"/>
        </w:rPr>
      </w:pPr>
      <w:r w:rsidRPr="002A243B">
        <w:rPr>
          <w:rFonts w:ascii="Cambria" w:hAnsi="Cambria"/>
          <w:sz w:val="20"/>
        </w:rPr>
        <w:t>Po</w:t>
      </w:r>
      <w:r w:rsidR="007E5683">
        <w:rPr>
          <w:rFonts w:ascii="Cambria" w:hAnsi="Cambria"/>
          <w:sz w:val="20"/>
        </w:rPr>
        <w:t>s</w:t>
      </w:r>
      <w:r w:rsidRPr="002A243B">
        <w:rPr>
          <w:rFonts w:ascii="Cambria" w:hAnsi="Cambria"/>
          <w:sz w:val="20"/>
        </w:rPr>
        <w:t>tcode en plaats:</w:t>
      </w:r>
      <w:r w:rsidRPr="002A243B">
        <w:rPr>
          <w:rFonts w:ascii="Cambria" w:hAnsi="Cambria"/>
          <w:sz w:val="20"/>
        </w:rPr>
        <w:tab/>
      </w:r>
    </w:p>
    <w:p w14:paraId="06173370" w14:textId="77777777" w:rsidR="00A30A8E" w:rsidRPr="007E5683" w:rsidRDefault="00A30A8E">
      <w:pPr>
        <w:spacing w:line="360" w:lineRule="auto"/>
        <w:rPr>
          <w:rFonts w:ascii="Cambria" w:hAnsi="Cambria"/>
          <w:sz w:val="20"/>
        </w:rPr>
      </w:pPr>
      <w:r w:rsidRPr="007E5683">
        <w:rPr>
          <w:rFonts w:ascii="Cambria" w:hAnsi="Cambria"/>
          <w:sz w:val="20"/>
        </w:rPr>
        <w:t>Telnr.:</w:t>
      </w:r>
      <w:r w:rsidRPr="007E5683">
        <w:rPr>
          <w:rFonts w:ascii="Cambria" w:hAnsi="Cambria"/>
          <w:sz w:val="20"/>
        </w:rPr>
        <w:tab/>
      </w:r>
    </w:p>
    <w:p w14:paraId="431CFB25" w14:textId="77777777" w:rsidR="00A30A8E" w:rsidRPr="007E5683" w:rsidRDefault="00A30A8E">
      <w:pPr>
        <w:tabs>
          <w:tab w:val="left" w:pos="4820"/>
          <w:tab w:val="left" w:pos="6237"/>
        </w:tabs>
        <w:spacing w:line="360" w:lineRule="auto"/>
        <w:rPr>
          <w:rFonts w:ascii="Cambria" w:hAnsi="Cambria"/>
          <w:sz w:val="20"/>
        </w:rPr>
      </w:pPr>
      <w:r w:rsidRPr="007E5683">
        <w:rPr>
          <w:rFonts w:ascii="Cambria" w:hAnsi="Cambria"/>
          <w:sz w:val="20"/>
        </w:rPr>
        <w:t>Contactpersoon:</w:t>
      </w:r>
      <w:r w:rsidRPr="007E5683">
        <w:rPr>
          <w:rFonts w:ascii="Cambria" w:hAnsi="Cambria"/>
          <w:sz w:val="20"/>
        </w:rPr>
        <w:tab/>
        <w:t>m/v</w:t>
      </w:r>
    </w:p>
    <w:p w14:paraId="49DBA1C4" w14:textId="77777777" w:rsidR="00A30A8E" w:rsidRPr="007E5683" w:rsidRDefault="00A30A8E">
      <w:pPr>
        <w:tabs>
          <w:tab w:val="left" w:pos="4820"/>
        </w:tabs>
        <w:spacing w:line="360" w:lineRule="auto"/>
        <w:rPr>
          <w:rFonts w:ascii="Cambria" w:hAnsi="Cambria"/>
          <w:sz w:val="20"/>
        </w:rPr>
      </w:pPr>
      <w:r w:rsidRPr="007E5683">
        <w:rPr>
          <w:rFonts w:ascii="Cambria" w:hAnsi="Cambria"/>
          <w:sz w:val="20"/>
        </w:rPr>
        <w:t>Email adres:</w:t>
      </w:r>
      <w:r w:rsidRPr="007E5683">
        <w:rPr>
          <w:rFonts w:ascii="Cambria" w:hAnsi="Cambria"/>
          <w:sz w:val="20"/>
        </w:rPr>
        <w:tab/>
        <w:t>Website:</w:t>
      </w:r>
    </w:p>
    <w:p w14:paraId="09D9C88E" w14:textId="77777777" w:rsidR="00C741FF" w:rsidRPr="002A243B" w:rsidRDefault="00C741FF">
      <w:pPr>
        <w:tabs>
          <w:tab w:val="left" w:pos="4820"/>
        </w:tabs>
        <w:spacing w:line="360" w:lineRule="auto"/>
        <w:rPr>
          <w:rFonts w:ascii="Cambria" w:hAnsi="Cambria"/>
          <w:sz w:val="20"/>
        </w:rPr>
      </w:pPr>
      <w:r w:rsidRPr="002A243B">
        <w:rPr>
          <w:rFonts w:ascii="Cambria" w:hAnsi="Cambria"/>
          <w:sz w:val="20"/>
        </w:rPr>
        <w:t>AGB code:</w:t>
      </w:r>
    </w:p>
    <w:p w14:paraId="02EF95BA" w14:textId="77777777" w:rsidR="00A30A8E" w:rsidRPr="002A243B" w:rsidRDefault="0016326F">
      <w:pPr>
        <w:rPr>
          <w:rFonts w:ascii="Cambria" w:hAnsi="Cambria"/>
          <w:sz w:val="20"/>
        </w:rPr>
      </w:pPr>
      <w:r w:rsidRPr="002A243B">
        <w:rPr>
          <w:rFonts w:ascii="Cambria" w:hAnsi="Cambria"/>
          <w:sz w:val="20"/>
        </w:rPr>
        <w:t>Correspondentie-</w:t>
      </w:r>
      <w:r w:rsidR="00F45B02" w:rsidRPr="002A243B">
        <w:rPr>
          <w:rFonts w:ascii="Cambria" w:hAnsi="Cambria"/>
          <w:sz w:val="20"/>
        </w:rPr>
        <w:t xml:space="preserve">adres </w:t>
      </w:r>
      <w:r w:rsidR="00F45B02" w:rsidRPr="002A243B">
        <w:rPr>
          <w:rFonts w:ascii="Cambria" w:hAnsi="Cambria"/>
          <w:i/>
          <w:sz w:val="20"/>
        </w:rPr>
        <w:t>(indien anders dan bovengenoemd)</w:t>
      </w:r>
      <w:r w:rsidRPr="002A243B">
        <w:rPr>
          <w:rFonts w:ascii="Cambria" w:hAnsi="Cambria"/>
          <w:i/>
          <w:sz w:val="20"/>
        </w:rPr>
        <w:t>:</w:t>
      </w:r>
    </w:p>
    <w:p w14:paraId="5B58C3E6" w14:textId="5B658A7F" w:rsidR="00A30A8E" w:rsidRPr="002A243B" w:rsidRDefault="00EC7E55" w:rsidP="00F26B33">
      <w:pPr>
        <w:ind w:right="-1425"/>
        <w:rPr>
          <w:rFonts w:ascii="Cambria" w:hAnsi="Cambria"/>
          <w:sz w:val="20"/>
          <w:u w:val="single"/>
        </w:rPr>
      </w:pPr>
      <w:r>
        <w:rPr>
          <w:rFonts w:ascii="Cambria" w:hAnsi="Cambria"/>
          <w:sz w:val="20"/>
          <w:u w:val="single"/>
        </w:rPr>
        <w:br/>
      </w:r>
      <w:r w:rsidR="00896F17" w:rsidRPr="002A243B">
        <w:rPr>
          <w:rFonts w:ascii="Cambria" w:hAnsi="Cambria"/>
          <w:sz w:val="20"/>
          <w:u w:val="single"/>
        </w:rPr>
        <w:br/>
      </w:r>
      <w:r w:rsidR="00A30A8E" w:rsidRPr="002A243B">
        <w:rPr>
          <w:rFonts w:ascii="Cambria" w:hAnsi="Cambria"/>
          <w:sz w:val="20"/>
          <w:u w:val="single"/>
        </w:rPr>
        <w:t xml:space="preserve">Schrijft zich in als deelnemer aan </w:t>
      </w:r>
      <w:r w:rsidR="00721DFD" w:rsidRPr="002A243B">
        <w:rPr>
          <w:rFonts w:ascii="Cambria" w:hAnsi="Cambria"/>
          <w:sz w:val="20"/>
          <w:u w:val="single"/>
        </w:rPr>
        <w:t xml:space="preserve">een of meerdere SEMH </w:t>
      </w:r>
      <w:r w:rsidR="00A30A8E" w:rsidRPr="002A243B">
        <w:rPr>
          <w:rFonts w:ascii="Cambria" w:hAnsi="Cambria"/>
          <w:sz w:val="20"/>
          <w:u w:val="single"/>
        </w:rPr>
        <w:t>erkenningsregeling</w:t>
      </w:r>
      <w:r w:rsidR="00721DFD" w:rsidRPr="002A243B">
        <w:rPr>
          <w:rFonts w:ascii="Cambria" w:hAnsi="Cambria"/>
          <w:sz w:val="20"/>
          <w:u w:val="single"/>
        </w:rPr>
        <w:t>(en</w:t>
      </w:r>
      <w:r w:rsidR="006D50C6">
        <w:rPr>
          <w:rFonts w:ascii="Cambria" w:hAnsi="Cambria"/>
          <w:sz w:val="20"/>
          <w:u w:val="single"/>
        </w:rPr>
        <w:t>)</w:t>
      </w:r>
    </w:p>
    <w:p w14:paraId="06BB2900" w14:textId="4F73D85E" w:rsidR="00721DFD" w:rsidRPr="002A243B" w:rsidRDefault="00721DFD" w:rsidP="00A8043A">
      <w:pPr>
        <w:rPr>
          <w:rFonts w:ascii="Cambria" w:hAnsi="Cambria"/>
        </w:rPr>
      </w:pPr>
    </w:p>
    <w:p w14:paraId="55208FEF" w14:textId="77777777" w:rsidR="00721DFD" w:rsidRPr="002A243B" w:rsidRDefault="00721DFD" w:rsidP="00721DFD">
      <w:pPr>
        <w:spacing w:line="360" w:lineRule="auto"/>
        <w:rPr>
          <w:rFonts w:ascii="Cambria" w:hAnsi="Cambria"/>
          <w:sz w:val="20"/>
        </w:rPr>
      </w:pPr>
      <w:r w:rsidRPr="002A243B">
        <w:rPr>
          <w:rFonts w:ascii="Cambria" w:hAnsi="Cambria"/>
          <w:sz w:val="20"/>
        </w:rPr>
        <w:t>0 Mammacare (MMC)</w:t>
      </w:r>
    </w:p>
    <w:p w14:paraId="5D3EA0BC" w14:textId="77777777" w:rsidR="00721DFD" w:rsidRPr="002A243B" w:rsidRDefault="00721DFD" w:rsidP="00721DFD">
      <w:pPr>
        <w:spacing w:line="360" w:lineRule="auto"/>
        <w:rPr>
          <w:rFonts w:ascii="Cambria" w:hAnsi="Cambria"/>
          <w:sz w:val="20"/>
        </w:rPr>
      </w:pPr>
      <w:r w:rsidRPr="002A243B">
        <w:rPr>
          <w:rFonts w:ascii="Cambria" w:hAnsi="Cambria"/>
          <w:sz w:val="20"/>
        </w:rPr>
        <w:t>0 Orthopedische Instrumentmakerijen (OIM) – orthesen</w:t>
      </w:r>
    </w:p>
    <w:p w14:paraId="46A92F21" w14:textId="77777777" w:rsidR="00721DFD" w:rsidRPr="002A243B" w:rsidRDefault="00721DFD" w:rsidP="00721DFD">
      <w:pPr>
        <w:spacing w:line="360" w:lineRule="auto"/>
        <w:rPr>
          <w:rFonts w:ascii="Cambria" w:hAnsi="Cambria"/>
          <w:sz w:val="20"/>
        </w:rPr>
      </w:pPr>
      <w:r w:rsidRPr="002A243B">
        <w:rPr>
          <w:rFonts w:ascii="Cambria" w:hAnsi="Cambria"/>
          <w:sz w:val="20"/>
        </w:rPr>
        <w:t>0 Orthopedische Instrumentmakerijen (OIM) – prothesen</w:t>
      </w:r>
    </w:p>
    <w:p w14:paraId="6381CEDE" w14:textId="77777777" w:rsidR="00721DFD" w:rsidRPr="002A243B" w:rsidRDefault="00721DFD" w:rsidP="00721DFD">
      <w:pPr>
        <w:spacing w:line="360" w:lineRule="auto"/>
        <w:rPr>
          <w:rFonts w:ascii="Cambria" w:hAnsi="Cambria"/>
          <w:sz w:val="20"/>
        </w:rPr>
      </w:pPr>
      <w:r w:rsidRPr="002A243B">
        <w:rPr>
          <w:rFonts w:ascii="Cambria" w:hAnsi="Cambria"/>
          <w:sz w:val="20"/>
        </w:rPr>
        <w:t>0 Orthopedische Schoentechnische Bedrijven (OSB)</w:t>
      </w:r>
    </w:p>
    <w:p w14:paraId="05E9F83D" w14:textId="77777777" w:rsidR="00721DFD" w:rsidRPr="002A243B" w:rsidRDefault="00721DFD" w:rsidP="00721DFD">
      <w:pPr>
        <w:spacing w:line="360" w:lineRule="auto"/>
        <w:rPr>
          <w:rFonts w:ascii="Cambria" w:hAnsi="Cambria"/>
          <w:sz w:val="20"/>
        </w:rPr>
      </w:pPr>
      <w:r w:rsidRPr="002A243B">
        <w:rPr>
          <w:rFonts w:ascii="Cambria" w:hAnsi="Cambria"/>
          <w:sz w:val="20"/>
        </w:rPr>
        <w:t>0 Therapeutische Elastische Kousen (TEK)</w:t>
      </w:r>
    </w:p>
    <w:p w14:paraId="7BE4EA9D" w14:textId="77777777" w:rsidR="00721DFD" w:rsidRPr="002A243B" w:rsidRDefault="00721DFD" w:rsidP="00721DFD">
      <w:pPr>
        <w:spacing w:line="360" w:lineRule="auto"/>
        <w:rPr>
          <w:rFonts w:ascii="Cambria" w:hAnsi="Cambria"/>
          <w:sz w:val="20"/>
        </w:rPr>
      </w:pPr>
      <w:r w:rsidRPr="002A243B">
        <w:rPr>
          <w:rFonts w:ascii="Cambria" w:hAnsi="Cambria"/>
          <w:sz w:val="20"/>
        </w:rPr>
        <w:t>0 Haarwerkspecialist (HWK)</w:t>
      </w:r>
    </w:p>
    <w:p w14:paraId="18097A8E" w14:textId="77777777" w:rsidR="00721DFD" w:rsidRPr="002A243B" w:rsidRDefault="00721DFD" w:rsidP="00721DFD">
      <w:pPr>
        <w:spacing w:line="360" w:lineRule="auto"/>
        <w:rPr>
          <w:rFonts w:ascii="Cambria" w:hAnsi="Cambria"/>
          <w:sz w:val="20"/>
        </w:rPr>
      </w:pPr>
      <w:r w:rsidRPr="002A243B">
        <w:rPr>
          <w:rFonts w:ascii="Cambria" w:hAnsi="Cambria"/>
          <w:sz w:val="20"/>
        </w:rPr>
        <w:t>0 Audiciens vestigingen (AUD)</w:t>
      </w:r>
    </w:p>
    <w:p w14:paraId="3EAF5441" w14:textId="77777777" w:rsidR="00721DFD" w:rsidRPr="002A243B" w:rsidRDefault="00721DFD" w:rsidP="00A608E6">
      <w:pPr>
        <w:spacing w:line="360" w:lineRule="auto"/>
        <w:rPr>
          <w:rFonts w:ascii="Cambria" w:hAnsi="Cambria"/>
          <w:sz w:val="20"/>
        </w:rPr>
      </w:pPr>
      <w:r w:rsidRPr="002A243B">
        <w:rPr>
          <w:rFonts w:ascii="Cambria" w:hAnsi="Cambria"/>
          <w:sz w:val="20"/>
        </w:rPr>
        <w:t>0 Audiciens aan huis (AUD aan huis)</w:t>
      </w:r>
    </w:p>
    <w:p w14:paraId="7092CBB7" w14:textId="7069C528" w:rsidR="00B1217B" w:rsidRPr="002A243B" w:rsidRDefault="00721DFD" w:rsidP="00EC7E55">
      <w:pPr>
        <w:spacing w:line="360" w:lineRule="auto"/>
        <w:rPr>
          <w:rFonts w:ascii="Cambria" w:hAnsi="Cambria"/>
          <w:sz w:val="20"/>
        </w:rPr>
      </w:pPr>
      <w:r w:rsidRPr="002A243B">
        <w:rPr>
          <w:rFonts w:ascii="Cambria" w:hAnsi="Cambria"/>
          <w:sz w:val="20"/>
        </w:rPr>
        <w:t>0 Podologiebedrijven (POD)</w:t>
      </w:r>
      <w:r w:rsidR="00A608E6">
        <w:rPr>
          <w:rFonts w:ascii="Cambria" w:hAnsi="Cambria"/>
          <w:sz w:val="20"/>
        </w:rPr>
        <w:br/>
        <w:t>0</w:t>
      </w:r>
      <w:r w:rsidRPr="002A243B">
        <w:rPr>
          <w:rFonts w:ascii="Cambria" w:hAnsi="Cambria"/>
          <w:sz w:val="20"/>
        </w:rPr>
        <w:t xml:space="preserve"> Diabetes</w:t>
      </w:r>
      <w:r w:rsidR="0043124B">
        <w:rPr>
          <w:rFonts w:ascii="Cambria" w:hAnsi="Cambria"/>
          <w:sz w:val="20"/>
        </w:rPr>
        <w:t>zorg</w:t>
      </w:r>
      <w:r w:rsidRPr="002A243B">
        <w:rPr>
          <w:rFonts w:ascii="Cambria" w:hAnsi="Cambria"/>
          <w:sz w:val="20"/>
        </w:rPr>
        <w:t xml:space="preserve"> /0 </w:t>
      </w:r>
      <w:r w:rsidR="003629DB">
        <w:rPr>
          <w:rFonts w:ascii="Cambria" w:hAnsi="Cambria"/>
          <w:sz w:val="20"/>
        </w:rPr>
        <w:t>C</w:t>
      </w:r>
      <w:r w:rsidRPr="002A243B">
        <w:rPr>
          <w:rFonts w:ascii="Cambria" w:hAnsi="Cambria"/>
          <w:sz w:val="20"/>
        </w:rPr>
        <w:t>ontinentie</w:t>
      </w:r>
      <w:r w:rsidR="0043124B">
        <w:rPr>
          <w:rFonts w:ascii="Cambria" w:hAnsi="Cambria"/>
          <w:sz w:val="20"/>
        </w:rPr>
        <w:t>zorg</w:t>
      </w:r>
      <w:r w:rsidRPr="002A243B">
        <w:rPr>
          <w:rFonts w:ascii="Cambria" w:hAnsi="Cambria"/>
          <w:sz w:val="20"/>
        </w:rPr>
        <w:t xml:space="preserve"> /0 Stoma</w:t>
      </w:r>
      <w:r w:rsidR="0043124B">
        <w:rPr>
          <w:rFonts w:ascii="Cambria" w:hAnsi="Cambria"/>
          <w:sz w:val="20"/>
        </w:rPr>
        <w:t>zorg</w:t>
      </w:r>
      <w:r w:rsidRPr="002A243B">
        <w:rPr>
          <w:rFonts w:ascii="Cambria" w:hAnsi="Cambria"/>
          <w:sz w:val="20"/>
        </w:rPr>
        <w:t xml:space="preserve"> /0 Wondzorg (D</w:t>
      </w:r>
      <w:r w:rsidR="0043124B">
        <w:rPr>
          <w:rFonts w:ascii="Cambria" w:hAnsi="Cambria"/>
          <w:sz w:val="20"/>
        </w:rPr>
        <w:t>I</w:t>
      </w:r>
      <w:r w:rsidRPr="002A243B">
        <w:rPr>
          <w:rFonts w:ascii="Cambria" w:hAnsi="Cambria"/>
          <w:sz w:val="20"/>
        </w:rPr>
        <w:t xml:space="preserve">SW): </w:t>
      </w:r>
      <w:r w:rsidRPr="002A243B">
        <w:rPr>
          <w:rFonts w:ascii="Cambria" w:hAnsi="Cambria"/>
          <w:i/>
          <w:sz w:val="18"/>
          <w:szCs w:val="18"/>
          <w:u w:val="single"/>
        </w:rPr>
        <w:t>één of</w:t>
      </w:r>
      <w:r w:rsidRPr="002A243B">
        <w:rPr>
          <w:rFonts w:ascii="Cambria" w:hAnsi="Cambria"/>
          <w:sz w:val="20"/>
          <w:u w:val="single"/>
        </w:rPr>
        <w:t xml:space="preserve"> </w:t>
      </w:r>
      <w:r w:rsidRPr="002A243B">
        <w:rPr>
          <w:rFonts w:ascii="Cambria" w:hAnsi="Cambria"/>
          <w:i/>
          <w:sz w:val="18"/>
          <w:szCs w:val="18"/>
          <w:u w:val="single"/>
        </w:rPr>
        <w:t>meerdere opties mogelijk</w:t>
      </w:r>
      <w:r w:rsidRPr="002A243B">
        <w:rPr>
          <w:rFonts w:ascii="Cambria" w:hAnsi="Cambria"/>
          <w:i/>
          <w:sz w:val="18"/>
          <w:szCs w:val="18"/>
          <w:u w:val="single"/>
        </w:rPr>
        <w:br/>
      </w:r>
      <w:r w:rsidR="00EC7E55">
        <w:rPr>
          <w:rFonts w:ascii="Cambria" w:hAnsi="Cambria"/>
          <w:sz w:val="20"/>
        </w:rPr>
        <w:br/>
      </w:r>
      <w:r w:rsidR="00EC7E55" w:rsidRPr="00EC7E55">
        <w:rPr>
          <w:rFonts w:ascii="Cambria" w:hAnsi="Cambria"/>
          <w:b/>
          <w:bCs/>
          <w:i/>
          <w:iCs/>
          <w:szCs w:val="24"/>
        </w:rPr>
        <w:t>Kaders voor de erkenning</w:t>
      </w:r>
    </w:p>
    <w:p w14:paraId="49B16D8D" w14:textId="53F52117" w:rsidR="009A0765" w:rsidRPr="00EC7E55" w:rsidRDefault="009A0765" w:rsidP="009A0765">
      <w:pPr>
        <w:rPr>
          <w:rFonts w:ascii="Cambria" w:hAnsi="Cambria"/>
          <w:i/>
          <w:iCs/>
          <w:sz w:val="20"/>
        </w:rPr>
      </w:pPr>
      <w:r w:rsidRPr="00EC7E55">
        <w:rPr>
          <w:rFonts w:ascii="Cambria" w:hAnsi="Cambria"/>
          <w:i/>
          <w:iCs/>
          <w:sz w:val="20"/>
        </w:rPr>
        <w:t>Wettelijke bepalingen</w:t>
      </w:r>
    </w:p>
    <w:p w14:paraId="2C37D518" w14:textId="2B79EC50" w:rsidR="009A0765" w:rsidRPr="002A243B" w:rsidRDefault="009A0765" w:rsidP="009A0765">
      <w:pPr>
        <w:rPr>
          <w:rFonts w:ascii="Cambria" w:hAnsi="Cambria"/>
          <w:sz w:val="20"/>
        </w:rPr>
      </w:pPr>
      <w:r w:rsidRPr="002A243B">
        <w:rPr>
          <w:rFonts w:ascii="Cambria" w:hAnsi="Cambria"/>
          <w:sz w:val="20"/>
        </w:rPr>
        <w:t>De SEMH toetst bedrijven aan de hand van het betreffende erkenningsschema. De toetsing betreft slechts enkele wettelijke bepalingen.</w:t>
      </w:r>
      <w:r w:rsidR="00A8043A">
        <w:rPr>
          <w:rFonts w:ascii="Cambria" w:hAnsi="Cambria"/>
          <w:sz w:val="20"/>
        </w:rPr>
        <w:t xml:space="preserve"> </w:t>
      </w:r>
      <w:r w:rsidRPr="002A243B">
        <w:rPr>
          <w:rFonts w:ascii="Cambria" w:hAnsi="Cambria"/>
          <w:sz w:val="20"/>
        </w:rPr>
        <w:t>Door ondertekening van dit formulier verklaart het bedrijf dat het voldoet aan alle wettelijke bepalingen.</w:t>
      </w:r>
    </w:p>
    <w:p w14:paraId="74F6B715" w14:textId="77777777" w:rsidR="009A0765" w:rsidRPr="002A243B" w:rsidRDefault="009A0765" w:rsidP="009A0765">
      <w:pPr>
        <w:rPr>
          <w:rFonts w:ascii="Cambria" w:hAnsi="Cambria"/>
          <w:sz w:val="20"/>
        </w:rPr>
      </w:pPr>
    </w:p>
    <w:p w14:paraId="37DA97C4" w14:textId="77777777" w:rsidR="009A0765" w:rsidRPr="00EC7E55" w:rsidRDefault="009A0765" w:rsidP="009A0765">
      <w:pPr>
        <w:rPr>
          <w:rFonts w:ascii="Cambria" w:hAnsi="Cambria"/>
          <w:i/>
          <w:iCs/>
          <w:sz w:val="20"/>
        </w:rPr>
      </w:pPr>
      <w:r w:rsidRPr="00EC7E55">
        <w:rPr>
          <w:rFonts w:ascii="Cambria" w:hAnsi="Cambria"/>
          <w:i/>
          <w:iCs/>
          <w:sz w:val="20"/>
        </w:rPr>
        <w:t>Handelingen zorgdeskundige</w:t>
      </w:r>
    </w:p>
    <w:p w14:paraId="57FD0CD9" w14:textId="77777777" w:rsidR="009A0765" w:rsidRPr="002A243B" w:rsidRDefault="009A0765" w:rsidP="009A0765">
      <w:pPr>
        <w:rPr>
          <w:rFonts w:ascii="Cambria" w:hAnsi="Cambria"/>
          <w:sz w:val="20"/>
        </w:rPr>
      </w:pPr>
      <w:r w:rsidRPr="002A243B">
        <w:rPr>
          <w:rFonts w:ascii="Cambria" w:hAnsi="Cambria"/>
          <w:sz w:val="20"/>
        </w:rPr>
        <w:t>In hoofdstuk 3.8 van het erkenningsschema is vermeld welke persoon gerechtigd is de handelingen van de leveringen van het hulpmiddel te verrichten.</w:t>
      </w:r>
    </w:p>
    <w:p w14:paraId="21E2C816" w14:textId="5683DC0E" w:rsidR="009A0765" w:rsidRPr="002A243B" w:rsidRDefault="009A0765" w:rsidP="009A0765">
      <w:pPr>
        <w:rPr>
          <w:rFonts w:ascii="Cambria" w:hAnsi="Cambria"/>
          <w:sz w:val="20"/>
        </w:rPr>
      </w:pPr>
      <w:r w:rsidRPr="002A243B">
        <w:rPr>
          <w:rFonts w:ascii="Cambria" w:hAnsi="Cambria"/>
          <w:sz w:val="20"/>
        </w:rPr>
        <w:t xml:space="preserve">Door ondertekening van dit formulier verklaart het bedrijf dat uitsluitend de persoon die aan de eisen van paragraaf 3.8 voldoet de </w:t>
      </w:r>
      <w:r w:rsidR="0072389F" w:rsidRPr="002A243B">
        <w:rPr>
          <w:rFonts w:ascii="Cambria" w:hAnsi="Cambria"/>
          <w:sz w:val="20"/>
        </w:rPr>
        <w:t xml:space="preserve">voorbehouden </w:t>
      </w:r>
      <w:r w:rsidRPr="002A243B">
        <w:rPr>
          <w:rFonts w:ascii="Cambria" w:hAnsi="Cambria"/>
          <w:sz w:val="20"/>
        </w:rPr>
        <w:t>handelingen van de leveringen van het hulpmiddel verricht.</w:t>
      </w:r>
    </w:p>
    <w:p w14:paraId="1422B303" w14:textId="77777777" w:rsidR="009A0765" w:rsidRPr="002A243B" w:rsidRDefault="009A0765" w:rsidP="009A0765">
      <w:pPr>
        <w:rPr>
          <w:rFonts w:ascii="Cambria" w:hAnsi="Cambria"/>
          <w:b/>
          <w:bCs/>
          <w:sz w:val="20"/>
        </w:rPr>
      </w:pPr>
    </w:p>
    <w:p w14:paraId="123A245A" w14:textId="77777777" w:rsidR="009A0765" w:rsidRPr="00EC7E55" w:rsidRDefault="009A0765" w:rsidP="009A0765">
      <w:pPr>
        <w:rPr>
          <w:rFonts w:ascii="Cambria" w:hAnsi="Cambria"/>
          <w:i/>
          <w:iCs/>
          <w:sz w:val="20"/>
        </w:rPr>
      </w:pPr>
      <w:r w:rsidRPr="00EC7E55">
        <w:rPr>
          <w:rFonts w:ascii="Cambria" w:hAnsi="Cambria"/>
          <w:i/>
          <w:iCs/>
          <w:sz w:val="20"/>
        </w:rPr>
        <w:t>Vergoede producten</w:t>
      </w:r>
    </w:p>
    <w:p w14:paraId="5B915541" w14:textId="77777777" w:rsidR="009A0765" w:rsidRPr="002A243B" w:rsidRDefault="009A0765" w:rsidP="009A0765">
      <w:pPr>
        <w:rPr>
          <w:rFonts w:ascii="Cambria" w:hAnsi="Cambria"/>
          <w:sz w:val="20"/>
        </w:rPr>
      </w:pPr>
      <w:r w:rsidRPr="002A243B">
        <w:rPr>
          <w:rFonts w:ascii="Cambria" w:hAnsi="Cambria"/>
          <w:sz w:val="20"/>
        </w:rPr>
        <w:t>Het bedrijf verklaart dat alle hulpmiddelen die zijn of worden vergoed door de zorgverzekeraar conform de zorgverzekeringswet worden verstrekt conform de SEMH eisen van het betreffende erkenningsschema.</w:t>
      </w:r>
    </w:p>
    <w:p w14:paraId="7180802B" w14:textId="408263B5" w:rsidR="009A0765" w:rsidRDefault="00EC7E55" w:rsidP="009A0765">
      <w:pPr>
        <w:rPr>
          <w:rFonts w:ascii="Cambria" w:hAnsi="Cambria"/>
          <w:sz w:val="20"/>
        </w:rPr>
      </w:pPr>
      <w:r>
        <w:rPr>
          <w:rFonts w:ascii="Cambria" w:hAnsi="Cambria"/>
          <w:sz w:val="20"/>
        </w:rPr>
        <w:br w:type="column"/>
      </w:r>
    </w:p>
    <w:p w14:paraId="2B894640" w14:textId="77777777" w:rsidR="00EC7E55" w:rsidRDefault="00EC7E55" w:rsidP="009A0765">
      <w:pPr>
        <w:rPr>
          <w:rFonts w:ascii="Cambria" w:hAnsi="Cambria"/>
          <w:sz w:val="20"/>
        </w:rPr>
      </w:pPr>
    </w:p>
    <w:p w14:paraId="04D8908B" w14:textId="77777777" w:rsidR="00EC7E55" w:rsidRPr="002A243B" w:rsidRDefault="00EC7E55" w:rsidP="009A0765">
      <w:pPr>
        <w:rPr>
          <w:rFonts w:ascii="Cambria" w:hAnsi="Cambria"/>
          <w:sz w:val="20"/>
        </w:rPr>
      </w:pPr>
    </w:p>
    <w:p w14:paraId="1DBF3E64" w14:textId="77777777" w:rsidR="003629DB" w:rsidRDefault="00EC7E55" w:rsidP="009A0765">
      <w:pPr>
        <w:rPr>
          <w:rFonts w:ascii="Cambria" w:hAnsi="Cambria"/>
          <w:i/>
          <w:iCs/>
          <w:sz w:val="20"/>
        </w:rPr>
      </w:pPr>
      <w:r w:rsidRPr="00EC7E55">
        <w:rPr>
          <w:rFonts w:ascii="Cambria" w:hAnsi="Cambria"/>
          <w:b/>
          <w:i/>
          <w:sz w:val="28"/>
        </w:rPr>
        <w:t>Formulier Erkenning en Inschrijving (</w:t>
      </w:r>
      <w:r>
        <w:rPr>
          <w:rFonts w:ascii="Cambria" w:hAnsi="Cambria"/>
          <w:b/>
          <w:i/>
          <w:sz w:val="28"/>
        </w:rPr>
        <w:t xml:space="preserve">vervolg) </w:t>
      </w:r>
      <w:r>
        <w:rPr>
          <w:rFonts w:ascii="Cambria" w:hAnsi="Cambria"/>
          <w:b/>
          <w:i/>
          <w:sz w:val="28"/>
        </w:rPr>
        <w:br/>
      </w:r>
    </w:p>
    <w:p w14:paraId="69C1DE7D" w14:textId="5F02276B" w:rsidR="009A0765" w:rsidRPr="00EC7E55" w:rsidRDefault="009A0765" w:rsidP="009A0765">
      <w:pPr>
        <w:rPr>
          <w:rFonts w:ascii="Cambria" w:hAnsi="Cambria"/>
          <w:i/>
          <w:iCs/>
          <w:sz w:val="20"/>
        </w:rPr>
      </w:pPr>
      <w:r w:rsidRPr="00EC7E55">
        <w:rPr>
          <w:rFonts w:ascii="Cambria" w:hAnsi="Cambria"/>
          <w:i/>
          <w:iCs/>
          <w:sz w:val="20"/>
        </w:rPr>
        <w:t>Gedragscode Medische Hulpmiddelen</w:t>
      </w:r>
    </w:p>
    <w:p w14:paraId="4D815EC4" w14:textId="3363E042" w:rsidR="009A0765" w:rsidRPr="002A243B" w:rsidRDefault="009A0765" w:rsidP="009A0765">
      <w:pPr>
        <w:rPr>
          <w:rFonts w:ascii="Cambria" w:hAnsi="Cambria"/>
          <w:sz w:val="20"/>
        </w:rPr>
      </w:pPr>
      <w:r w:rsidRPr="002A243B">
        <w:rPr>
          <w:rFonts w:ascii="Cambria" w:hAnsi="Cambria"/>
          <w:sz w:val="20"/>
        </w:rPr>
        <w:t>Het bedrijf verklaart zich te houden aan de Gedragscode Medische Hulpmiddelen.</w:t>
      </w:r>
    </w:p>
    <w:p w14:paraId="7C74F3C9" w14:textId="77777777" w:rsidR="00BE63BA" w:rsidRDefault="00AB1A3D" w:rsidP="009A0765">
      <w:pPr>
        <w:rPr>
          <w:rFonts w:ascii="Cambria" w:hAnsi="Cambria"/>
          <w:sz w:val="20"/>
        </w:rPr>
      </w:pPr>
      <w:r>
        <w:rPr>
          <w:rFonts w:ascii="Cambria" w:hAnsi="Cambria"/>
          <w:sz w:val="20"/>
        </w:rPr>
        <w:br/>
      </w:r>
    </w:p>
    <w:p w14:paraId="771D5A9E" w14:textId="6E9047B5" w:rsidR="009A0765" w:rsidRPr="00AB1A3D" w:rsidRDefault="00BE63BA" w:rsidP="009A0765">
      <w:pPr>
        <w:rPr>
          <w:rFonts w:ascii="Cambria" w:hAnsi="Cambria"/>
          <w:sz w:val="28"/>
          <w:szCs w:val="28"/>
        </w:rPr>
      </w:pPr>
      <w:r>
        <w:rPr>
          <w:rFonts w:ascii="Cambria" w:hAnsi="Cambria"/>
          <w:b/>
          <w:bCs/>
          <w:i/>
          <w:iCs/>
          <w:szCs w:val="24"/>
        </w:rPr>
        <w:t>Bijlagen bij de inschrijving</w:t>
      </w:r>
      <w:r>
        <w:rPr>
          <w:rFonts w:ascii="Cambria" w:hAnsi="Cambria"/>
          <w:sz w:val="20"/>
        </w:rPr>
        <w:t xml:space="preserve"> </w:t>
      </w:r>
      <w:r w:rsidR="00AB1A3D">
        <w:rPr>
          <w:rFonts w:ascii="Cambria" w:hAnsi="Cambria"/>
          <w:sz w:val="20"/>
        </w:rPr>
        <w:br/>
      </w:r>
      <w:r w:rsidR="0048604B">
        <w:rPr>
          <w:rFonts w:ascii="Cambria" w:hAnsi="Cambria"/>
          <w:sz w:val="20"/>
        </w:rPr>
        <w:br/>
      </w:r>
      <w:r>
        <w:rPr>
          <w:rFonts w:ascii="Cambria" w:hAnsi="Cambria"/>
          <w:sz w:val="20"/>
        </w:rPr>
        <w:t xml:space="preserve">Bij deze inschrijving dienen </w:t>
      </w:r>
      <w:r w:rsidR="0048604B">
        <w:rPr>
          <w:rFonts w:ascii="Cambria" w:hAnsi="Cambria"/>
          <w:sz w:val="20"/>
        </w:rPr>
        <w:t xml:space="preserve">tevens </w:t>
      </w:r>
      <w:r>
        <w:rPr>
          <w:rFonts w:ascii="Cambria" w:hAnsi="Cambria"/>
          <w:sz w:val="20"/>
        </w:rPr>
        <w:t xml:space="preserve">de formulieren </w:t>
      </w:r>
      <w:r w:rsidR="003629DB">
        <w:rPr>
          <w:rFonts w:ascii="Cambria" w:hAnsi="Cambria"/>
          <w:sz w:val="20"/>
        </w:rPr>
        <w:t>“</w:t>
      </w:r>
      <w:r>
        <w:rPr>
          <w:rFonts w:ascii="Cambria" w:hAnsi="Cambria"/>
          <w:sz w:val="20"/>
        </w:rPr>
        <w:t>Excel</w:t>
      </w:r>
      <w:r w:rsidR="003629DB">
        <w:rPr>
          <w:rFonts w:ascii="Cambria" w:hAnsi="Cambria"/>
          <w:sz w:val="20"/>
        </w:rPr>
        <w:t>lijst</w:t>
      </w:r>
      <w:r>
        <w:rPr>
          <w:rFonts w:ascii="Cambria" w:hAnsi="Cambria"/>
          <w:sz w:val="20"/>
        </w:rPr>
        <w:t xml:space="preserve"> tbv </w:t>
      </w:r>
      <w:r w:rsidR="003629DB">
        <w:rPr>
          <w:rFonts w:ascii="Cambria" w:hAnsi="Cambria"/>
          <w:sz w:val="20"/>
        </w:rPr>
        <w:t>zorglocaties”</w:t>
      </w:r>
      <w:r>
        <w:rPr>
          <w:rFonts w:ascii="Cambria" w:hAnsi="Cambria"/>
          <w:sz w:val="20"/>
        </w:rPr>
        <w:t xml:space="preserve"> en “Omzet opgave formulier” volledig te worden ingevuld en meegestuurd met dit </w:t>
      </w:r>
      <w:r w:rsidRPr="00BE63BA">
        <w:rPr>
          <w:rFonts w:ascii="Cambria" w:hAnsi="Cambria"/>
          <w:sz w:val="20"/>
        </w:rPr>
        <w:t>Formulier Erkenning en Inschrijving</w:t>
      </w:r>
      <w:r>
        <w:rPr>
          <w:rFonts w:ascii="Cambria" w:hAnsi="Cambria"/>
          <w:sz w:val="20"/>
        </w:rPr>
        <w:t>.</w:t>
      </w:r>
      <w:r w:rsidR="0006181F">
        <w:rPr>
          <w:rFonts w:ascii="Cambria" w:hAnsi="Cambria"/>
          <w:sz w:val="20"/>
        </w:rPr>
        <w:t xml:space="preserve">  U kunt deze documenten vinden op </w:t>
      </w:r>
      <w:hyperlink r:id="rId8" w:history="1">
        <w:r w:rsidR="0006181F" w:rsidRPr="0006181F">
          <w:rPr>
            <w:rStyle w:val="Hyperlink"/>
            <w:rFonts w:ascii="Cambria" w:hAnsi="Cambria"/>
            <w:sz w:val="20"/>
          </w:rPr>
          <w:t>https://semh.info/overige-documenten-2/</w:t>
        </w:r>
      </w:hyperlink>
      <w:r w:rsidR="0048604B">
        <w:rPr>
          <w:rFonts w:ascii="Cambria" w:hAnsi="Cambria"/>
          <w:sz w:val="20"/>
        </w:rPr>
        <w:br/>
      </w:r>
      <w:r w:rsidR="0048604B">
        <w:rPr>
          <w:rFonts w:ascii="Cambria" w:hAnsi="Cambria"/>
          <w:sz w:val="20"/>
        </w:rPr>
        <w:br/>
        <w:t xml:space="preserve">Bovendien dient </w:t>
      </w:r>
      <w:r w:rsidR="0048604B" w:rsidRPr="00BE63BA">
        <w:rPr>
          <w:rFonts w:ascii="Cambria" w:hAnsi="Cambria"/>
          <w:sz w:val="20"/>
        </w:rPr>
        <w:t xml:space="preserve">bij de aanvraag </w:t>
      </w:r>
      <w:r w:rsidR="0048604B">
        <w:rPr>
          <w:rFonts w:ascii="Cambria" w:hAnsi="Cambria"/>
          <w:sz w:val="20"/>
        </w:rPr>
        <w:t xml:space="preserve">het </w:t>
      </w:r>
      <w:r w:rsidR="0048604B" w:rsidRPr="00BE63BA">
        <w:rPr>
          <w:rFonts w:ascii="Cambria" w:hAnsi="Cambria"/>
          <w:sz w:val="20"/>
        </w:rPr>
        <w:t>uittreksel</w:t>
      </w:r>
      <w:r w:rsidR="003629DB">
        <w:rPr>
          <w:rFonts w:ascii="Cambria" w:hAnsi="Cambria"/>
          <w:sz w:val="20"/>
        </w:rPr>
        <w:t xml:space="preserve"> van de</w:t>
      </w:r>
      <w:r w:rsidR="0048604B" w:rsidRPr="00BE63BA">
        <w:rPr>
          <w:rFonts w:ascii="Cambria" w:hAnsi="Cambria"/>
          <w:sz w:val="20"/>
        </w:rPr>
        <w:t xml:space="preserve"> KvK</w:t>
      </w:r>
      <w:r w:rsidR="0048604B">
        <w:rPr>
          <w:rFonts w:ascii="Cambria" w:hAnsi="Cambria"/>
          <w:sz w:val="20"/>
        </w:rPr>
        <w:t>,</w:t>
      </w:r>
      <w:r w:rsidR="0048604B" w:rsidRPr="00BE63BA">
        <w:rPr>
          <w:rFonts w:ascii="Cambria" w:hAnsi="Cambria"/>
          <w:sz w:val="20"/>
        </w:rPr>
        <w:t xml:space="preserve"> welke actueel is en max. 1 jaar oud</w:t>
      </w:r>
      <w:r w:rsidR="0048604B">
        <w:rPr>
          <w:rFonts w:ascii="Cambria" w:hAnsi="Cambria"/>
          <w:sz w:val="20"/>
        </w:rPr>
        <w:t>, te worden meegestuurd</w:t>
      </w:r>
      <w:r w:rsidR="0048604B" w:rsidRPr="00BE63BA">
        <w:rPr>
          <w:rFonts w:ascii="Cambria" w:hAnsi="Cambria"/>
          <w:sz w:val="20"/>
        </w:rPr>
        <w:t xml:space="preserve"> en eventueel die van de concernrelaties.</w:t>
      </w:r>
      <w:r w:rsidRPr="00BE63BA">
        <w:rPr>
          <w:rFonts w:ascii="Cambria" w:hAnsi="Cambria"/>
          <w:sz w:val="20"/>
        </w:rPr>
        <w:br/>
      </w:r>
      <w:r>
        <w:rPr>
          <w:rFonts w:ascii="Cambria" w:hAnsi="Cambria"/>
          <w:sz w:val="28"/>
          <w:szCs w:val="28"/>
        </w:rPr>
        <w:br/>
      </w:r>
    </w:p>
    <w:p w14:paraId="3B00BCA9" w14:textId="77777777" w:rsidR="003629DB" w:rsidRDefault="009741E9" w:rsidP="00EC7E55">
      <w:pPr>
        <w:rPr>
          <w:rFonts w:ascii="Cambria" w:hAnsi="Cambria"/>
          <w:sz w:val="20"/>
        </w:rPr>
      </w:pPr>
      <w:r w:rsidRPr="00EC7E55">
        <w:rPr>
          <w:rFonts w:ascii="Cambria" w:hAnsi="Cambria"/>
          <w:b/>
          <w:bCs/>
          <w:i/>
          <w:iCs/>
          <w:szCs w:val="24"/>
        </w:rPr>
        <w:t>Ondertekening</w:t>
      </w:r>
      <w:r w:rsidR="00EC7E55">
        <w:rPr>
          <w:rFonts w:ascii="Cambria" w:hAnsi="Cambria"/>
          <w:b/>
          <w:bCs/>
          <w:i/>
          <w:iCs/>
          <w:szCs w:val="24"/>
        </w:rPr>
        <w:br/>
      </w:r>
    </w:p>
    <w:p w14:paraId="35DB9344" w14:textId="0A2EA871" w:rsidR="00A608E6" w:rsidRPr="00BE63BA" w:rsidRDefault="00A608E6" w:rsidP="00EC7E55">
      <w:pPr>
        <w:rPr>
          <w:rFonts w:ascii="Cambria" w:hAnsi="Cambria"/>
          <w:sz w:val="20"/>
        </w:rPr>
      </w:pPr>
      <w:r w:rsidRPr="00BE63BA">
        <w:rPr>
          <w:rFonts w:ascii="Cambria" w:hAnsi="Cambria"/>
          <w:sz w:val="20"/>
        </w:rPr>
        <w:t>Met de indiening van deze aanvraag sluit het bedrijf een overeenkomst af met de SEMH. Deze overeenkomst wordt aangegaan voor onbepaalde tijd en treedt in werking vanaf de dag waarop het bedrijf (of de contractpartner) als erkend in het register wordt ingeschreven (Zie Erkennings</w:t>
      </w:r>
      <w:r w:rsidRPr="00BE63BA">
        <w:rPr>
          <w:rFonts w:ascii="Cambria" w:hAnsi="Cambria"/>
          <w:sz w:val="20"/>
        </w:rPr>
        <w:softHyphen/>
        <w:t>reglement)</w:t>
      </w:r>
    </w:p>
    <w:p w14:paraId="43AD6F38" w14:textId="25D6F4C6" w:rsidR="00A608E6" w:rsidRPr="00BE63BA" w:rsidRDefault="00A608E6" w:rsidP="00A608E6">
      <w:pPr>
        <w:pStyle w:val="Normaalweb"/>
        <w:ind w:right="-149"/>
        <w:rPr>
          <w:rFonts w:ascii="Cambria" w:hAnsi="Cambria"/>
          <w:sz w:val="20"/>
          <w:szCs w:val="20"/>
        </w:rPr>
      </w:pPr>
    </w:p>
    <w:p w14:paraId="6F90972D" w14:textId="35D4A826" w:rsidR="00A608E6" w:rsidRPr="00BE63BA" w:rsidRDefault="0048604B" w:rsidP="00A608E6">
      <w:pPr>
        <w:rPr>
          <w:rFonts w:ascii="Cambria" w:hAnsi="Cambria"/>
          <w:sz w:val="20"/>
        </w:rPr>
      </w:pPr>
      <w:r>
        <w:rPr>
          <w:rFonts w:ascii="Cambria" w:hAnsi="Cambria"/>
          <w:sz w:val="20"/>
        </w:rPr>
        <w:t xml:space="preserve">Met ondertekening </w:t>
      </w:r>
      <w:r w:rsidR="00A608E6" w:rsidRPr="00BE63BA">
        <w:rPr>
          <w:rFonts w:ascii="Cambria" w:hAnsi="Cambria"/>
          <w:sz w:val="20"/>
        </w:rPr>
        <w:t xml:space="preserve">verklaart </w:t>
      </w:r>
      <w:r>
        <w:rPr>
          <w:rFonts w:ascii="Cambria" w:hAnsi="Cambria"/>
          <w:sz w:val="20"/>
        </w:rPr>
        <w:t xml:space="preserve">aanvrager </w:t>
      </w:r>
      <w:r w:rsidR="00A608E6" w:rsidRPr="00BE63BA">
        <w:rPr>
          <w:rFonts w:ascii="Cambria" w:hAnsi="Cambria"/>
          <w:sz w:val="20"/>
        </w:rPr>
        <w:t xml:space="preserve">akkoord te zijn met en op de hoogte te zijn van het Erkenningsreglement en het </w:t>
      </w:r>
      <w:r w:rsidR="00BE63BA">
        <w:rPr>
          <w:rFonts w:ascii="Cambria" w:hAnsi="Cambria"/>
          <w:sz w:val="20"/>
        </w:rPr>
        <w:t>“</w:t>
      </w:r>
      <w:r w:rsidR="00BE63BA" w:rsidRPr="00BE63BA">
        <w:rPr>
          <w:rFonts w:ascii="Cambria" w:hAnsi="Cambria"/>
          <w:sz w:val="20"/>
        </w:rPr>
        <w:t>Formulier Erkenning en Inschrijving</w:t>
      </w:r>
      <w:r w:rsidR="00BE63BA">
        <w:rPr>
          <w:rFonts w:ascii="Cambria" w:hAnsi="Cambria"/>
          <w:sz w:val="20"/>
        </w:rPr>
        <w:t>” alsmede de documenten ”Excel tbv vestigingen“ en “Omzet opgave formulier”</w:t>
      </w:r>
      <w:r w:rsidR="00A608E6" w:rsidRPr="00BE63BA">
        <w:rPr>
          <w:rFonts w:ascii="Cambria" w:hAnsi="Cambria"/>
          <w:sz w:val="20"/>
        </w:rPr>
        <w:t xml:space="preserve"> naar waarheid te hebben ingevuld. Tevens geeft ondergetekende aan dit formulier ingevuld te hebben met goedkeuring van het bedrijf.</w:t>
      </w:r>
      <w:r w:rsidR="00A608E6" w:rsidRPr="00BE63BA">
        <w:rPr>
          <w:rFonts w:ascii="Cambria" w:hAnsi="Cambria"/>
          <w:sz w:val="20"/>
        </w:rPr>
        <w:br/>
      </w:r>
      <w:r w:rsidR="00A608E6" w:rsidRPr="00BE63BA">
        <w:rPr>
          <w:rFonts w:ascii="Cambria" w:hAnsi="Cambria"/>
          <w:sz w:val="20"/>
        </w:rPr>
        <w:br/>
        <w:t>Met deze inschrijving meldt u zich aan voor de nieuwsbrief en blijft u op de hoogte van het laatste nieuws en updates.</w:t>
      </w:r>
    </w:p>
    <w:p w14:paraId="19047F67" w14:textId="77777777" w:rsidR="00A608E6" w:rsidRPr="00BE63BA" w:rsidRDefault="00A608E6" w:rsidP="00A608E6">
      <w:pPr>
        <w:rPr>
          <w:rFonts w:ascii="Cambria" w:hAnsi="Cambria"/>
          <w:sz w:val="20"/>
        </w:rPr>
      </w:pPr>
    </w:p>
    <w:p w14:paraId="5C985507" w14:textId="77777777" w:rsidR="00A608E6" w:rsidRPr="00BE63BA" w:rsidRDefault="00A608E6" w:rsidP="00A608E6">
      <w:pPr>
        <w:rPr>
          <w:rFonts w:ascii="Cambria" w:hAnsi="Cambria"/>
          <w:sz w:val="20"/>
        </w:rPr>
      </w:pPr>
    </w:p>
    <w:p w14:paraId="5B02D9BD" w14:textId="77777777" w:rsidR="00A608E6" w:rsidRPr="00BE63BA" w:rsidRDefault="00A608E6" w:rsidP="00A608E6">
      <w:pPr>
        <w:tabs>
          <w:tab w:val="left" w:pos="6379"/>
        </w:tabs>
        <w:rPr>
          <w:rFonts w:ascii="Cambria" w:hAnsi="Cambria"/>
          <w:sz w:val="20"/>
        </w:rPr>
      </w:pPr>
      <w:r w:rsidRPr="00BE63BA">
        <w:rPr>
          <w:rFonts w:ascii="Cambria" w:hAnsi="Cambria"/>
          <w:sz w:val="20"/>
        </w:rPr>
        <w:t>Naam:</w:t>
      </w:r>
      <w:r w:rsidRPr="00BE63BA">
        <w:rPr>
          <w:rFonts w:ascii="Cambria" w:hAnsi="Cambria"/>
          <w:sz w:val="20"/>
        </w:rPr>
        <w:tab/>
        <w:t>Datum:</w:t>
      </w:r>
    </w:p>
    <w:p w14:paraId="17680C97" w14:textId="42F0FB72" w:rsidR="00A608E6" w:rsidRPr="00BE63BA" w:rsidRDefault="002A243B" w:rsidP="00A608E6">
      <w:pPr>
        <w:rPr>
          <w:rFonts w:ascii="Cambria" w:hAnsi="Cambria"/>
          <w:sz w:val="20"/>
        </w:rPr>
      </w:pPr>
      <w:r w:rsidRPr="00BE63BA">
        <w:rPr>
          <w:rFonts w:ascii="Cambria" w:hAnsi="Cambria"/>
          <w:sz w:val="20"/>
        </w:rPr>
        <w:br/>
      </w:r>
    </w:p>
    <w:p w14:paraId="0DB7CA09" w14:textId="77777777" w:rsidR="00A608E6" w:rsidRPr="00BE63BA" w:rsidRDefault="00A608E6" w:rsidP="00A608E6">
      <w:pPr>
        <w:rPr>
          <w:rFonts w:ascii="Cambria" w:hAnsi="Cambria"/>
          <w:sz w:val="20"/>
        </w:rPr>
      </w:pPr>
      <w:r w:rsidRPr="00BE63BA">
        <w:rPr>
          <w:rFonts w:ascii="Cambria" w:hAnsi="Cambria"/>
          <w:sz w:val="20"/>
        </w:rPr>
        <w:t>Handtekening:</w:t>
      </w:r>
    </w:p>
    <w:p w14:paraId="5ECE7231" w14:textId="77777777" w:rsidR="00A608E6" w:rsidRPr="00BE63BA" w:rsidRDefault="00A608E6" w:rsidP="00A608E6">
      <w:pPr>
        <w:rPr>
          <w:rFonts w:ascii="Cambria" w:hAnsi="Cambria"/>
          <w:sz w:val="20"/>
        </w:rPr>
      </w:pPr>
    </w:p>
    <w:p w14:paraId="30FFA11C" w14:textId="77777777" w:rsidR="00A608E6" w:rsidRPr="00BE63BA" w:rsidRDefault="00A608E6" w:rsidP="00A608E6">
      <w:pPr>
        <w:rPr>
          <w:rFonts w:ascii="Cambria" w:hAnsi="Cambria"/>
          <w:sz w:val="20"/>
        </w:rPr>
      </w:pPr>
    </w:p>
    <w:p w14:paraId="59D48ACF" w14:textId="77777777" w:rsidR="00A608E6" w:rsidRPr="00BE63BA" w:rsidRDefault="00A608E6" w:rsidP="00A608E6">
      <w:pPr>
        <w:rPr>
          <w:rFonts w:ascii="Cambria" w:hAnsi="Cambria"/>
          <w:sz w:val="20"/>
        </w:rPr>
      </w:pPr>
    </w:p>
    <w:p w14:paraId="73F6C6D3" w14:textId="77777777" w:rsidR="009A0765" w:rsidRPr="009A0765" w:rsidRDefault="009A0765">
      <w:pPr>
        <w:rPr>
          <w:rFonts w:ascii="Georgia" w:hAnsi="Georgia"/>
          <w:sz w:val="20"/>
        </w:rPr>
      </w:pPr>
    </w:p>
    <w:sectPr w:rsidR="009A0765" w:rsidRPr="009A0765" w:rsidSect="003629DB">
      <w:headerReference w:type="default" r:id="rId9"/>
      <w:headerReference w:type="first" r:id="rId10"/>
      <w:pgSz w:w="11900" w:h="16840"/>
      <w:pgMar w:top="567" w:right="1701" w:bottom="1304" w:left="1701" w:header="567" w:footer="144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CEECD" w14:textId="77777777" w:rsidR="008045CC" w:rsidRDefault="008045CC">
      <w:r>
        <w:separator/>
      </w:r>
    </w:p>
  </w:endnote>
  <w:endnote w:type="continuationSeparator" w:id="0">
    <w:p w14:paraId="356F0CE4" w14:textId="77777777" w:rsidR="008045CC" w:rsidRDefault="00804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ew York">
    <w:altName w:val="Times New Roman"/>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BC4DC" w14:textId="77777777" w:rsidR="008045CC" w:rsidRDefault="008045CC">
      <w:r>
        <w:separator/>
      </w:r>
    </w:p>
  </w:footnote>
  <w:footnote w:type="continuationSeparator" w:id="0">
    <w:p w14:paraId="76E1F254" w14:textId="77777777" w:rsidR="008045CC" w:rsidRDefault="00804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3602" w:type="dxa"/>
      <w:tblInd w:w="-601" w:type="dxa"/>
      <w:tblLook w:val="0000" w:firstRow="0" w:lastRow="0" w:firstColumn="0" w:lastColumn="0" w:noHBand="0" w:noVBand="0"/>
    </w:tblPr>
    <w:tblGrid>
      <w:gridCol w:w="7088"/>
      <w:gridCol w:w="6514"/>
    </w:tblGrid>
    <w:tr w:rsidR="003629DB" w14:paraId="7E1D0107" w14:textId="77777777" w:rsidTr="00E72250">
      <w:tc>
        <w:tcPr>
          <w:tcW w:w="7088" w:type="dxa"/>
        </w:tcPr>
        <w:p w14:paraId="75DC1B2B" w14:textId="77777777" w:rsidR="003629DB" w:rsidRDefault="003629DB" w:rsidP="003629DB">
          <w:pPr>
            <w:pStyle w:val="Koptekst"/>
            <w:rPr>
              <w:rFonts w:ascii="Arial" w:hAnsi="Arial" w:cs="Arial"/>
              <w:color w:val="7F7F7F"/>
              <w:sz w:val="16"/>
              <w:szCs w:val="16"/>
            </w:rPr>
          </w:pPr>
          <w:r>
            <w:rPr>
              <w:rFonts w:ascii="Arial" w:hAnsi="Arial" w:cs="Arial"/>
              <w:color w:val="7F7F7F"/>
              <w:sz w:val="16"/>
              <w:szCs w:val="16"/>
            </w:rPr>
            <w:t>Inschrijfformulier</w:t>
          </w:r>
        </w:p>
        <w:p w14:paraId="180B3E5B" w14:textId="77777777" w:rsidR="003629DB" w:rsidRPr="0038326F" w:rsidRDefault="003629DB" w:rsidP="003629DB">
          <w:pPr>
            <w:pStyle w:val="Koptekst"/>
            <w:rPr>
              <w:rFonts w:ascii="Arial" w:hAnsi="Arial" w:cs="Arial"/>
              <w:color w:val="7F7F7F"/>
              <w:sz w:val="16"/>
              <w:szCs w:val="16"/>
            </w:rPr>
          </w:pPr>
          <w:r>
            <w:rPr>
              <w:rFonts w:ascii="Arial" w:hAnsi="Arial" w:cs="Arial"/>
              <w:color w:val="7F7F7F"/>
              <w:sz w:val="16"/>
              <w:szCs w:val="16"/>
            </w:rPr>
            <w:t>Versie 25</w:t>
          </w:r>
        </w:p>
        <w:p w14:paraId="0263D499" w14:textId="77777777" w:rsidR="003629DB" w:rsidRPr="00A30A8E" w:rsidRDefault="003629DB" w:rsidP="003629DB">
          <w:pPr>
            <w:pStyle w:val="Koptekst"/>
            <w:rPr>
              <w:rFonts w:ascii="Arial" w:hAnsi="Arial" w:cs="Arial"/>
              <w:color w:val="7F7F7F"/>
              <w:sz w:val="16"/>
              <w:szCs w:val="16"/>
            </w:rPr>
          </w:pPr>
          <w:r>
            <w:rPr>
              <w:rFonts w:ascii="Arial" w:hAnsi="Arial" w:cs="Arial"/>
              <w:color w:val="7F7F7F"/>
              <w:sz w:val="16"/>
              <w:szCs w:val="16"/>
            </w:rPr>
            <w:t>6 december 2024</w:t>
          </w:r>
        </w:p>
      </w:tc>
      <w:tc>
        <w:tcPr>
          <w:tcW w:w="6514" w:type="dxa"/>
        </w:tcPr>
        <w:p w14:paraId="4ADF9326" w14:textId="77777777" w:rsidR="003629DB" w:rsidRDefault="003629DB" w:rsidP="003629DB">
          <w:pPr>
            <w:pStyle w:val="Koptekst"/>
            <w:tabs>
              <w:tab w:val="clear" w:pos="4153"/>
            </w:tabs>
          </w:pPr>
          <w:r>
            <w:drawing>
              <wp:inline distT="0" distB="0" distL="0" distR="0" wp14:anchorId="39BD73C9" wp14:editId="340FC4CE">
                <wp:extent cx="1230275" cy="652090"/>
                <wp:effectExtent l="0" t="0" r="1905" b="0"/>
                <wp:docPr id="497449594" name="Afbeelding 497449594"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pic:nvPicPr>
                      <pic:blipFill>
                        <a:blip r:embed="rId1"/>
                        <a:stretch>
                          <a:fillRect/>
                        </a:stretch>
                      </pic:blipFill>
                      <pic:spPr>
                        <a:xfrm>
                          <a:off x="0" y="0"/>
                          <a:ext cx="1264707" cy="670340"/>
                        </a:xfrm>
                        <a:prstGeom prst="rect">
                          <a:avLst/>
                        </a:prstGeom>
                      </pic:spPr>
                    </pic:pic>
                  </a:graphicData>
                </a:graphic>
              </wp:inline>
            </w:drawing>
          </w:r>
        </w:p>
      </w:tc>
    </w:tr>
  </w:tbl>
  <w:p w14:paraId="518550D1" w14:textId="77777777" w:rsidR="00800700" w:rsidRDefault="00800700" w:rsidP="003629D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3602" w:type="dxa"/>
      <w:tblInd w:w="-601" w:type="dxa"/>
      <w:tblLook w:val="0000" w:firstRow="0" w:lastRow="0" w:firstColumn="0" w:lastColumn="0" w:noHBand="0" w:noVBand="0"/>
    </w:tblPr>
    <w:tblGrid>
      <w:gridCol w:w="7088"/>
      <w:gridCol w:w="6514"/>
    </w:tblGrid>
    <w:tr w:rsidR="00800700" w14:paraId="493BFB87" w14:textId="77777777">
      <w:tc>
        <w:tcPr>
          <w:tcW w:w="7088" w:type="dxa"/>
        </w:tcPr>
        <w:p w14:paraId="27171715" w14:textId="77777777" w:rsidR="00800700" w:rsidRDefault="00800700">
          <w:pPr>
            <w:pStyle w:val="Koptekst"/>
            <w:rPr>
              <w:rFonts w:ascii="Arial" w:hAnsi="Arial" w:cs="Arial"/>
              <w:color w:val="7F7F7F"/>
              <w:sz w:val="16"/>
              <w:szCs w:val="16"/>
            </w:rPr>
          </w:pPr>
          <w:r>
            <w:rPr>
              <w:rFonts w:ascii="Arial" w:hAnsi="Arial" w:cs="Arial"/>
              <w:color w:val="7F7F7F"/>
              <w:sz w:val="16"/>
              <w:szCs w:val="16"/>
            </w:rPr>
            <w:t>Inschrijfformulier</w:t>
          </w:r>
        </w:p>
        <w:p w14:paraId="3BDD4E55" w14:textId="27595C23" w:rsidR="00800700" w:rsidRPr="0038326F" w:rsidRDefault="009D6105">
          <w:pPr>
            <w:pStyle w:val="Koptekst"/>
            <w:rPr>
              <w:rFonts w:ascii="Arial" w:hAnsi="Arial" w:cs="Arial"/>
              <w:color w:val="7F7F7F"/>
              <w:sz w:val="16"/>
              <w:szCs w:val="16"/>
            </w:rPr>
          </w:pPr>
          <w:r>
            <w:rPr>
              <w:rFonts w:ascii="Arial" w:hAnsi="Arial" w:cs="Arial"/>
              <w:color w:val="7F7F7F"/>
              <w:sz w:val="16"/>
              <w:szCs w:val="16"/>
            </w:rPr>
            <w:t xml:space="preserve">Versie </w:t>
          </w:r>
          <w:r w:rsidR="009A0765">
            <w:rPr>
              <w:rFonts w:ascii="Arial" w:hAnsi="Arial" w:cs="Arial"/>
              <w:color w:val="7F7F7F"/>
              <w:sz w:val="16"/>
              <w:szCs w:val="16"/>
            </w:rPr>
            <w:t>2</w:t>
          </w:r>
          <w:r w:rsidR="0006181F">
            <w:rPr>
              <w:rFonts w:ascii="Arial" w:hAnsi="Arial" w:cs="Arial"/>
              <w:color w:val="7F7F7F"/>
              <w:sz w:val="16"/>
              <w:szCs w:val="16"/>
            </w:rPr>
            <w:t>6</w:t>
          </w:r>
        </w:p>
        <w:p w14:paraId="3412EB38" w14:textId="51982C1B" w:rsidR="00800700" w:rsidRPr="00A30A8E" w:rsidRDefault="0006181F" w:rsidP="009D6105">
          <w:pPr>
            <w:pStyle w:val="Koptekst"/>
            <w:rPr>
              <w:rFonts w:ascii="Arial" w:hAnsi="Arial" w:cs="Arial"/>
              <w:color w:val="7F7F7F"/>
              <w:sz w:val="16"/>
              <w:szCs w:val="16"/>
            </w:rPr>
          </w:pPr>
          <w:r>
            <w:rPr>
              <w:rFonts w:ascii="Arial" w:hAnsi="Arial" w:cs="Arial"/>
              <w:color w:val="7F7F7F"/>
              <w:sz w:val="16"/>
              <w:szCs w:val="16"/>
            </w:rPr>
            <w:t>7 mei 2025</w:t>
          </w:r>
        </w:p>
      </w:tc>
      <w:tc>
        <w:tcPr>
          <w:tcW w:w="6514" w:type="dxa"/>
        </w:tcPr>
        <w:p w14:paraId="54D6A31A" w14:textId="11212EF3" w:rsidR="00800700" w:rsidRDefault="00917A37" w:rsidP="009B4973">
          <w:pPr>
            <w:pStyle w:val="Koptekst"/>
            <w:tabs>
              <w:tab w:val="clear" w:pos="4153"/>
            </w:tabs>
          </w:pPr>
          <w:r>
            <w:drawing>
              <wp:inline distT="0" distB="0" distL="0" distR="0" wp14:anchorId="4112D9D3" wp14:editId="509BCE71">
                <wp:extent cx="1230275" cy="652090"/>
                <wp:effectExtent l="0" t="0" r="1905" b="0"/>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pic:nvPicPr>
                      <pic:blipFill>
                        <a:blip r:embed="rId1"/>
                        <a:stretch>
                          <a:fillRect/>
                        </a:stretch>
                      </pic:blipFill>
                      <pic:spPr>
                        <a:xfrm>
                          <a:off x="0" y="0"/>
                          <a:ext cx="1264707" cy="670340"/>
                        </a:xfrm>
                        <a:prstGeom prst="rect">
                          <a:avLst/>
                        </a:prstGeom>
                      </pic:spPr>
                    </pic:pic>
                  </a:graphicData>
                </a:graphic>
              </wp:inline>
            </w:drawing>
          </w:r>
        </w:p>
      </w:tc>
    </w:tr>
  </w:tbl>
  <w:p w14:paraId="1D2D5724" w14:textId="77777777" w:rsidR="00800700" w:rsidRDefault="0080070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93C3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121848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576"/>
    <w:rsid w:val="000074CB"/>
    <w:rsid w:val="00024AB1"/>
    <w:rsid w:val="0003130A"/>
    <w:rsid w:val="0006181F"/>
    <w:rsid w:val="00074E1C"/>
    <w:rsid w:val="000826B2"/>
    <w:rsid w:val="00086CCD"/>
    <w:rsid w:val="000917DB"/>
    <w:rsid w:val="00093980"/>
    <w:rsid w:val="000C7BCF"/>
    <w:rsid w:val="000D08FC"/>
    <w:rsid w:val="000F7BAA"/>
    <w:rsid w:val="00125ECD"/>
    <w:rsid w:val="0016326F"/>
    <w:rsid w:val="00170B1F"/>
    <w:rsid w:val="001C4F7A"/>
    <w:rsid w:val="001D1EE6"/>
    <w:rsid w:val="001E0331"/>
    <w:rsid w:val="00217960"/>
    <w:rsid w:val="002372D3"/>
    <w:rsid w:val="00242246"/>
    <w:rsid w:val="00254500"/>
    <w:rsid w:val="00274C31"/>
    <w:rsid w:val="0027715E"/>
    <w:rsid w:val="0029031A"/>
    <w:rsid w:val="002A243B"/>
    <w:rsid w:val="002A790D"/>
    <w:rsid w:val="002B4DD7"/>
    <w:rsid w:val="002C3104"/>
    <w:rsid w:val="002E1001"/>
    <w:rsid w:val="002F58B0"/>
    <w:rsid w:val="003440AC"/>
    <w:rsid w:val="00356FEE"/>
    <w:rsid w:val="0036124C"/>
    <w:rsid w:val="003629DB"/>
    <w:rsid w:val="003814B8"/>
    <w:rsid w:val="0038326F"/>
    <w:rsid w:val="00397944"/>
    <w:rsid w:val="003C0977"/>
    <w:rsid w:val="003C0C3A"/>
    <w:rsid w:val="003D5576"/>
    <w:rsid w:val="0040448E"/>
    <w:rsid w:val="00411D72"/>
    <w:rsid w:val="00415272"/>
    <w:rsid w:val="0043124B"/>
    <w:rsid w:val="00440292"/>
    <w:rsid w:val="00450767"/>
    <w:rsid w:val="00461999"/>
    <w:rsid w:val="0048414E"/>
    <w:rsid w:val="0048604B"/>
    <w:rsid w:val="004A6A52"/>
    <w:rsid w:val="004B65C1"/>
    <w:rsid w:val="004B7CF0"/>
    <w:rsid w:val="004E73CB"/>
    <w:rsid w:val="005135BD"/>
    <w:rsid w:val="005372C1"/>
    <w:rsid w:val="005F020B"/>
    <w:rsid w:val="00620092"/>
    <w:rsid w:val="00621045"/>
    <w:rsid w:val="00636AA4"/>
    <w:rsid w:val="00637298"/>
    <w:rsid w:val="00642379"/>
    <w:rsid w:val="006631CA"/>
    <w:rsid w:val="00665F13"/>
    <w:rsid w:val="00690CD7"/>
    <w:rsid w:val="00696014"/>
    <w:rsid w:val="006D50C6"/>
    <w:rsid w:val="006D6476"/>
    <w:rsid w:val="006D775B"/>
    <w:rsid w:val="006E3D86"/>
    <w:rsid w:val="006F2DAB"/>
    <w:rsid w:val="00706B07"/>
    <w:rsid w:val="0071212D"/>
    <w:rsid w:val="00713336"/>
    <w:rsid w:val="007135FD"/>
    <w:rsid w:val="00721DFD"/>
    <w:rsid w:val="0072389F"/>
    <w:rsid w:val="0074153A"/>
    <w:rsid w:val="00755B2D"/>
    <w:rsid w:val="007C4B5A"/>
    <w:rsid w:val="007E1478"/>
    <w:rsid w:val="007E5683"/>
    <w:rsid w:val="00800700"/>
    <w:rsid w:val="00801263"/>
    <w:rsid w:val="00803038"/>
    <w:rsid w:val="008045CC"/>
    <w:rsid w:val="008331CA"/>
    <w:rsid w:val="00876B22"/>
    <w:rsid w:val="0088069B"/>
    <w:rsid w:val="00896F17"/>
    <w:rsid w:val="008C7DDF"/>
    <w:rsid w:val="008D0965"/>
    <w:rsid w:val="008E2F22"/>
    <w:rsid w:val="00917A37"/>
    <w:rsid w:val="00923FB2"/>
    <w:rsid w:val="009567A4"/>
    <w:rsid w:val="0096701E"/>
    <w:rsid w:val="009741E9"/>
    <w:rsid w:val="00974231"/>
    <w:rsid w:val="00985804"/>
    <w:rsid w:val="00991F19"/>
    <w:rsid w:val="009A0765"/>
    <w:rsid w:val="009A2FE0"/>
    <w:rsid w:val="009B2B37"/>
    <w:rsid w:val="009B4973"/>
    <w:rsid w:val="009B6D58"/>
    <w:rsid w:val="009D6105"/>
    <w:rsid w:val="009E4E9A"/>
    <w:rsid w:val="00A30A8E"/>
    <w:rsid w:val="00A60031"/>
    <w:rsid w:val="00A608E6"/>
    <w:rsid w:val="00A67283"/>
    <w:rsid w:val="00A8043A"/>
    <w:rsid w:val="00A83FC6"/>
    <w:rsid w:val="00AB1A3D"/>
    <w:rsid w:val="00AD3E07"/>
    <w:rsid w:val="00AE28AF"/>
    <w:rsid w:val="00AF640F"/>
    <w:rsid w:val="00AF7616"/>
    <w:rsid w:val="00B01F6C"/>
    <w:rsid w:val="00B03DFC"/>
    <w:rsid w:val="00B1217B"/>
    <w:rsid w:val="00B203A8"/>
    <w:rsid w:val="00B34F38"/>
    <w:rsid w:val="00B36E75"/>
    <w:rsid w:val="00B718EC"/>
    <w:rsid w:val="00B85BFB"/>
    <w:rsid w:val="00BC0A54"/>
    <w:rsid w:val="00BE0498"/>
    <w:rsid w:val="00BE63BA"/>
    <w:rsid w:val="00BF000D"/>
    <w:rsid w:val="00BF1EE1"/>
    <w:rsid w:val="00C13BFE"/>
    <w:rsid w:val="00C2057B"/>
    <w:rsid w:val="00C32A2A"/>
    <w:rsid w:val="00C40478"/>
    <w:rsid w:val="00C741FF"/>
    <w:rsid w:val="00C8422E"/>
    <w:rsid w:val="00C93943"/>
    <w:rsid w:val="00C95CB2"/>
    <w:rsid w:val="00CB361D"/>
    <w:rsid w:val="00CD7BB2"/>
    <w:rsid w:val="00D17D68"/>
    <w:rsid w:val="00D40D3E"/>
    <w:rsid w:val="00D4134C"/>
    <w:rsid w:val="00D5058E"/>
    <w:rsid w:val="00D81B7F"/>
    <w:rsid w:val="00D92C11"/>
    <w:rsid w:val="00D9373B"/>
    <w:rsid w:val="00DB3D82"/>
    <w:rsid w:val="00DD0F55"/>
    <w:rsid w:val="00DD6BAB"/>
    <w:rsid w:val="00E070B2"/>
    <w:rsid w:val="00E24372"/>
    <w:rsid w:val="00E3602A"/>
    <w:rsid w:val="00E5743B"/>
    <w:rsid w:val="00E61AA2"/>
    <w:rsid w:val="00E61FB7"/>
    <w:rsid w:val="00E624F1"/>
    <w:rsid w:val="00EC7E55"/>
    <w:rsid w:val="00F22080"/>
    <w:rsid w:val="00F228F8"/>
    <w:rsid w:val="00F26B33"/>
    <w:rsid w:val="00F278D7"/>
    <w:rsid w:val="00F45B02"/>
    <w:rsid w:val="00F64BC5"/>
    <w:rsid w:val="00F8418C"/>
    <w:rsid w:val="00FD0C7E"/>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843B75"/>
  <w14:defaultImageDpi w14:val="300"/>
  <w15:chartTrackingRefBased/>
  <w15:docId w15:val="{076B3178-77D8-434B-A552-74664897F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noProof/>
      <w:sz w:val="24"/>
      <w:lang w:eastAsia="en-US"/>
    </w:rPr>
  </w:style>
  <w:style w:type="paragraph" w:styleId="Kop1">
    <w:name w:val="heading 1"/>
    <w:basedOn w:val="Standaard"/>
    <w:next w:val="Standaard"/>
    <w:qFormat/>
    <w:pPr>
      <w:keepNext/>
      <w:tabs>
        <w:tab w:val="left" w:pos="-1440"/>
        <w:tab w:val="left" w:pos="-720"/>
      </w:tabs>
      <w:jc w:val="center"/>
      <w:outlineLvl w:val="0"/>
    </w:pPr>
    <w:rPr>
      <w:b/>
      <w:sz w:val="19"/>
    </w:rPr>
  </w:style>
  <w:style w:type="paragraph" w:styleId="Kop2">
    <w:name w:val="heading 2"/>
    <w:basedOn w:val="Standaard"/>
    <w:next w:val="Standaard"/>
    <w:qFormat/>
    <w:pPr>
      <w:keepNext/>
      <w:outlineLvl w:val="1"/>
    </w:pPr>
    <w:rPr>
      <w:rFonts w:ascii="Georgia" w:hAnsi="Georgia"/>
      <w:b/>
      <w:i/>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dex2">
    <w:name w:val="index 2"/>
    <w:basedOn w:val="Standaard"/>
    <w:next w:val="Standaard"/>
    <w:pPr>
      <w:tabs>
        <w:tab w:val="right" w:leader="dot" w:pos="9360"/>
      </w:tabs>
      <w:ind w:left="1440" w:right="720" w:hanging="720"/>
    </w:pPr>
  </w:style>
  <w:style w:type="paragraph" w:styleId="Index1">
    <w:name w:val="index 1"/>
    <w:basedOn w:val="Standaard"/>
    <w:next w:val="Standaard"/>
    <w:pPr>
      <w:tabs>
        <w:tab w:val="right" w:leader="dot" w:pos="9360"/>
      </w:tabs>
      <w:ind w:left="1440" w:right="720" w:hanging="1440"/>
    </w:pPr>
  </w:style>
  <w:style w:type="paragraph" w:styleId="Voetnoottekst">
    <w:name w:val="footnote text"/>
    <w:basedOn w:val="Standaard"/>
  </w:style>
  <w:style w:type="paragraph" w:customStyle="1" w:styleId="Macrotekst1">
    <w:name w:val="Macrotekst1"/>
    <w:basedOn w:val="Standaard"/>
  </w:style>
  <w:style w:type="paragraph" w:customStyle="1" w:styleId="inhopg1">
    <w:name w:val="inhopg 1"/>
    <w:basedOn w:val="Standaard"/>
    <w:pPr>
      <w:tabs>
        <w:tab w:val="right" w:leader="dot" w:pos="9360"/>
      </w:tabs>
      <w:spacing w:before="480"/>
      <w:ind w:left="720" w:right="720" w:hanging="720"/>
    </w:pPr>
  </w:style>
  <w:style w:type="paragraph" w:customStyle="1" w:styleId="inhopg2">
    <w:name w:val="inhopg 2"/>
    <w:basedOn w:val="Standaard"/>
    <w:pPr>
      <w:tabs>
        <w:tab w:val="right" w:leader="dot" w:pos="9360"/>
      </w:tabs>
      <w:ind w:left="1440" w:right="720" w:hanging="720"/>
    </w:pPr>
  </w:style>
  <w:style w:type="paragraph" w:customStyle="1" w:styleId="inhopg3">
    <w:name w:val="inhopg 3"/>
    <w:basedOn w:val="Standaard"/>
    <w:pPr>
      <w:tabs>
        <w:tab w:val="right" w:leader="dot" w:pos="9360"/>
      </w:tabs>
      <w:ind w:left="2160" w:right="720" w:hanging="720"/>
    </w:pPr>
  </w:style>
  <w:style w:type="paragraph" w:customStyle="1" w:styleId="inhopg4">
    <w:name w:val="inhopg 4"/>
    <w:basedOn w:val="Standaard"/>
    <w:pPr>
      <w:tabs>
        <w:tab w:val="right" w:leader="dot" w:pos="9360"/>
      </w:tabs>
      <w:ind w:left="2880" w:right="720" w:hanging="720"/>
    </w:pPr>
  </w:style>
  <w:style w:type="paragraph" w:customStyle="1" w:styleId="inhopg5">
    <w:name w:val="inhopg 5"/>
    <w:basedOn w:val="Standaard"/>
    <w:pPr>
      <w:tabs>
        <w:tab w:val="right" w:leader="dot" w:pos="9360"/>
      </w:tabs>
      <w:ind w:left="3600" w:right="720" w:hanging="720"/>
    </w:pPr>
  </w:style>
  <w:style w:type="paragraph" w:customStyle="1" w:styleId="inhopg6">
    <w:name w:val="inhopg 6"/>
    <w:basedOn w:val="Standaard"/>
    <w:pPr>
      <w:tabs>
        <w:tab w:val="right" w:pos="9360"/>
      </w:tabs>
      <w:ind w:left="720" w:hanging="720"/>
    </w:pPr>
  </w:style>
  <w:style w:type="paragraph" w:customStyle="1" w:styleId="inhopg7">
    <w:name w:val="inhopg 7"/>
    <w:basedOn w:val="Standaard"/>
    <w:pPr>
      <w:ind w:left="720" w:hanging="720"/>
    </w:pPr>
  </w:style>
  <w:style w:type="paragraph" w:customStyle="1" w:styleId="inhopg8">
    <w:name w:val="inhopg 8"/>
    <w:basedOn w:val="Standaard"/>
    <w:pPr>
      <w:tabs>
        <w:tab w:val="right" w:pos="9360"/>
      </w:tabs>
      <w:ind w:left="720" w:hanging="720"/>
    </w:pPr>
  </w:style>
  <w:style w:type="paragraph" w:customStyle="1" w:styleId="inhopg9">
    <w:name w:val="inhopg 9"/>
    <w:basedOn w:val="Standaard"/>
    <w:pPr>
      <w:tabs>
        <w:tab w:val="right" w:leader="dot" w:pos="9360"/>
      </w:tabs>
      <w:ind w:left="720" w:hanging="720"/>
    </w:pPr>
  </w:style>
  <w:style w:type="paragraph" w:customStyle="1" w:styleId="bronvermelding">
    <w:name w:val="bronvermelding"/>
    <w:basedOn w:val="Standaard"/>
    <w:pPr>
      <w:tabs>
        <w:tab w:val="right" w:pos="9360"/>
      </w:tabs>
    </w:pPr>
  </w:style>
  <w:style w:type="paragraph" w:customStyle="1" w:styleId="bijschrift">
    <w:name w:val="bijschrift"/>
    <w:basedOn w:val="Standaard"/>
  </w:style>
  <w:style w:type="paragraph" w:styleId="Plattetekstinspringen">
    <w:name w:val="Body Text Indent"/>
    <w:basedOn w:val="Standaard"/>
    <w:pPr>
      <w:tabs>
        <w:tab w:val="left" w:pos="-1440"/>
        <w:tab w:val="left" w:pos="-720"/>
      </w:tabs>
      <w:jc w:val="both"/>
    </w:pPr>
    <w:rPr>
      <w:b/>
    </w:rPr>
  </w:style>
  <w:style w:type="paragraph" w:styleId="Plattetekst2">
    <w:name w:val="Body Text 2"/>
    <w:basedOn w:val="Standaard"/>
    <w:pPr>
      <w:tabs>
        <w:tab w:val="left" w:pos="-1440"/>
        <w:tab w:val="left" w:pos="-720"/>
      </w:tabs>
      <w:jc w:val="both"/>
    </w:pPr>
    <w:rPr>
      <w:i/>
      <w:sz w:val="19"/>
    </w:rPr>
  </w:style>
  <w:style w:type="paragraph" w:styleId="Koptekst">
    <w:name w:val="header"/>
    <w:basedOn w:val="Standaard"/>
    <w:pPr>
      <w:tabs>
        <w:tab w:val="center" w:pos="4153"/>
        <w:tab w:val="right" w:pos="8306"/>
      </w:tabs>
    </w:pPr>
  </w:style>
  <w:style w:type="paragraph" w:styleId="Voettekst">
    <w:name w:val="footer"/>
    <w:basedOn w:val="Standaard"/>
    <w:pPr>
      <w:tabs>
        <w:tab w:val="center" w:pos="4153"/>
        <w:tab w:val="right" w:pos="8306"/>
      </w:tabs>
    </w:pPr>
  </w:style>
  <w:style w:type="character" w:styleId="Paginanummer">
    <w:name w:val="page number"/>
    <w:basedOn w:val="Standaardalinea-lettertype"/>
  </w:style>
  <w:style w:type="paragraph" w:styleId="Ballontekst">
    <w:name w:val="Balloon Text"/>
    <w:basedOn w:val="Standaard"/>
    <w:link w:val="BallontekstChar"/>
    <w:uiPriority w:val="99"/>
    <w:semiHidden/>
    <w:unhideWhenUsed/>
    <w:rsid w:val="00254500"/>
    <w:rPr>
      <w:rFonts w:ascii="Lucida Grande" w:hAnsi="Lucida Grande" w:cs="Lucida Grande"/>
      <w:sz w:val="18"/>
      <w:szCs w:val="18"/>
    </w:rPr>
  </w:style>
  <w:style w:type="character" w:customStyle="1" w:styleId="BallontekstChar">
    <w:name w:val="Ballontekst Char"/>
    <w:link w:val="Ballontekst"/>
    <w:uiPriority w:val="99"/>
    <w:semiHidden/>
    <w:rsid w:val="00254500"/>
    <w:rPr>
      <w:rFonts w:ascii="Lucida Grande" w:hAnsi="Lucida Grande" w:cs="Lucida Grande"/>
      <w:noProof/>
      <w:sz w:val="18"/>
      <w:szCs w:val="18"/>
      <w:lang w:eastAsia="en-US"/>
    </w:rPr>
  </w:style>
  <w:style w:type="paragraph" w:styleId="Normaalweb">
    <w:name w:val="Normal (Web)"/>
    <w:basedOn w:val="Standaard"/>
    <w:uiPriority w:val="99"/>
    <w:semiHidden/>
    <w:unhideWhenUsed/>
    <w:rsid w:val="00415272"/>
    <w:pPr>
      <w:spacing w:before="100" w:beforeAutospacing="1" w:after="100" w:afterAutospacing="1"/>
    </w:pPr>
    <w:rPr>
      <w:rFonts w:ascii="Times New Roman" w:hAnsi="Times New Roman"/>
      <w:noProof w:val="0"/>
      <w:szCs w:val="24"/>
      <w:lang w:eastAsia="nl-NL"/>
    </w:rPr>
  </w:style>
  <w:style w:type="paragraph" w:styleId="Revisie">
    <w:name w:val="Revision"/>
    <w:hidden/>
    <w:uiPriority w:val="71"/>
    <w:rsid w:val="00923FB2"/>
    <w:rPr>
      <w:noProof/>
      <w:sz w:val="24"/>
      <w:lang w:eastAsia="en-US"/>
    </w:rPr>
  </w:style>
  <w:style w:type="character" w:styleId="Hyperlink">
    <w:name w:val="Hyperlink"/>
    <w:basedOn w:val="Standaardalinea-lettertype"/>
    <w:uiPriority w:val="99"/>
    <w:unhideWhenUsed/>
    <w:rsid w:val="0006181F"/>
    <w:rPr>
      <w:color w:val="0563C1" w:themeColor="hyperlink"/>
      <w:u w:val="single"/>
    </w:rPr>
  </w:style>
  <w:style w:type="character" w:styleId="Onopgelostemelding">
    <w:name w:val="Unresolved Mention"/>
    <w:basedOn w:val="Standaardalinea-lettertype"/>
    <w:uiPriority w:val="99"/>
    <w:semiHidden/>
    <w:unhideWhenUsed/>
    <w:rsid w:val="000618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477934">
      <w:bodyDiv w:val="1"/>
      <w:marLeft w:val="0"/>
      <w:marRight w:val="0"/>
      <w:marTop w:val="0"/>
      <w:marBottom w:val="0"/>
      <w:divBdr>
        <w:top w:val="none" w:sz="0" w:space="0" w:color="auto"/>
        <w:left w:val="none" w:sz="0" w:space="0" w:color="auto"/>
        <w:bottom w:val="none" w:sz="0" w:space="0" w:color="auto"/>
        <w:right w:val="none" w:sz="0" w:space="0" w:color="auto"/>
      </w:divBdr>
      <w:divsChild>
        <w:div w:id="511190553">
          <w:marLeft w:val="0"/>
          <w:marRight w:val="0"/>
          <w:marTop w:val="0"/>
          <w:marBottom w:val="0"/>
          <w:divBdr>
            <w:top w:val="none" w:sz="0" w:space="0" w:color="auto"/>
            <w:left w:val="none" w:sz="0" w:space="0" w:color="auto"/>
            <w:bottom w:val="none" w:sz="0" w:space="0" w:color="auto"/>
            <w:right w:val="none" w:sz="0" w:space="0" w:color="auto"/>
          </w:divBdr>
          <w:divsChild>
            <w:div w:id="617833253">
              <w:marLeft w:val="0"/>
              <w:marRight w:val="0"/>
              <w:marTop w:val="0"/>
              <w:marBottom w:val="0"/>
              <w:divBdr>
                <w:top w:val="none" w:sz="0" w:space="0" w:color="auto"/>
                <w:left w:val="none" w:sz="0" w:space="0" w:color="auto"/>
                <w:bottom w:val="none" w:sz="0" w:space="0" w:color="auto"/>
                <w:right w:val="none" w:sz="0" w:space="0" w:color="auto"/>
              </w:divBdr>
              <w:divsChild>
                <w:div w:id="6281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424047">
      <w:bodyDiv w:val="1"/>
      <w:marLeft w:val="0"/>
      <w:marRight w:val="0"/>
      <w:marTop w:val="0"/>
      <w:marBottom w:val="0"/>
      <w:divBdr>
        <w:top w:val="none" w:sz="0" w:space="0" w:color="auto"/>
        <w:left w:val="none" w:sz="0" w:space="0" w:color="auto"/>
        <w:bottom w:val="none" w:sz="0" w:space="0" w:color="auto"/>
        <w:right w:val="none" w:sz="0" w:space="0" w:color="auto"/>
      </w:divBdr>
      <w:divsChild>
        <w:div w:id="275869614">
          <w:marLeft w:val="0"/>
          <w:marRight w:val="0"/>
          <w:marTop w:val="0"/>
          <w:marBottom w:val="0"/>
          <w:divBdr>
            <w:top w:val="none" w:sz="0" w:space="0" w:color="auto"/>
            <w:left w:val="none" w:sz="0" w:space="0" w:color="auto"/>
            <w:bottom w:val="none" w:sz="0" w:space="0" w:color="auto"/>
            <w:right w:val="none" w:sz="0" w:space="0" w:color="auto"/>
          </w:divBdr>
          <w:divsChild>
            <w:div w:id="266501433">
              <w:marLeft w:val="0"/>
              <w:marRight w:val="0"/>
              <w:marTop w:val="0"/>
              <w:marBottom w:val="0"/>
              <w:divBdr>
                <w:top w:val="none" w:sz="0" w:space="0" w:color="auto"/>
                <w:left w:val="none" w:sz="0" w:space="0" w:color="auto"/>
                <w:bottom w:val="none" w:sz="0" w:space="0" w:color="auto"/>
                <w:right w:val="none" w:sz="0" w:space="0" w:color="auto"/>
              </w:divBdr>
              <w:divsChild>
                <w:div w:id="96836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652612">
      <w:bodyDiv w:val="1"/>
      <w:marLeft w:val="0"/>
      <w:marRight w:val="0"/>
      <w:marTop w:val="0"/>
      <w:marBottom w:val="0"/>
      <w:divBdr>
        <w:top w:val="none" w:sz="0" w:space="0" w:color="auto"/>
        <w:left w:val="none" w:sz="0" w:space="0" w:color="auto"/>
        <w:bottom w:val="none" w:sz="0" w:space="0" w:color="auto"/>
        <w:right w:val="none" w:sz="0" w:space="0" w:color="auto"/>
      </w:divBdr>
      <w:divsChild>
        <w:div w:id="1177161117">
          <w:marLeft w:val="0"/>
          <w:marRight w:val="0"/>
          <w:marTop w:val="0"/>
          <w:marBottom w:val="0"/>
          <w:divBdr>
            <w:top w:val="none" w:sz="0" w:space="0" w:color="auto"/>
            <w:left w:val="none" w:sz="0" w:space="0" w:color="auto"/>
            <w:bottom w:val="none" w:sz="0" w:space="0" w:color="auto"/>
            <w:right w:val="none" w:sz="0" w:space="0" w:color="auto"/>
          </w:divBdr>
          <w:divsChild>
            <w:div w:id="1385837527">
              <w:marLeft w:val="0"/>
              <w:marRight w:val="0"/>
              <w:marTop w:val="0"/>
              <w:marBottom w:val="0"/>
              <w:divBdr>
                <w:top w:val="none" w:sz="0" w:space="0" w:color="auto"/>
                <w:left w:val="none" w:sz="0" w:space="0" w:color="auto"/>
                <w:bottom w:val="none" w:sz="0" w:space="0" w:color="auto"/>
                <w:right w:val="none" w:sz="0" w:space="0" w:color="auto"/>
              </w:divBdr>
              <w:divsChild>
                <w:div w:id="76842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281185">
      <w:bodyDiv w:val="1"/>
      <w:marLeft w:val="0"/>
      <w:marRight w:val="0"/>
      <w:marTop w:val="0"/>
      <w:marBottom w:val="0"/>
      <w:divBdr>
        <w:top w:val="none" w:sz="0" w:space="0" w:color="auto"/>
        <w:left w:val="none" w:sz="0" w:space="0" w:color="auto"/>
        <w:bottom w:val="none" w:sz="0" w:space="0" w:color="auto"/>
        <w:right w:val="none" w:sz="0" w:space="0" w:color="auto"/>
      </w:divBdr>
      <w:divsChild>
        <w:div w:id="1994528125">
          <w:marLeft w:val="0"/>
          <w:marRight w:val="0"/>
          <w:marTop w:val="0"/>
          <w:marBottom w:val="0"/>
          <w:divBdr>
            <w:top w:val="none" w:sz="0" w:space="0" w:color="auto"/>
            <w:left w:val="none" w:sz="0" w:space="0" w:color="auto"/>
            <w:bottom w:val="none" w:sz="0" w:space="0" w:color="auto"/>
            <w:right w:val="none" w:sz="0" w:space="0" w:color="auto"/>
          </w:divBdr>
          <w:divsChild>
            <w:div w:id="1293704585">
              <w:marLeft w:val="0"/>
              <w:marRight w:val="0"/>
              <w:marTop w:val="0"/>
              <w:marBottom w:val="0"/>
              <w:divBdr>
                <w:top w:val="none" w:sz="0" w:space="0" w:color="auto"/>
                <w:left w:val="none" w:sz="0" w:space="0" w:color="auto"/>
                <w:bottom w:val="none" w:sz="0" w:space="0" w:color="auto"/>
                <w:right w:val="none" w:sz="0" w:space="0" w:color="auto"/>
              </w:divBdr>
              <w:divsChild>
                <w:div w:id="119106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semh.info/overige-documenten-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1256A-003F-FF47-BDD7-7084DD861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486</Words>
  <Characters>2674</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Inschrijfformulier T.E.K. [for]</vt:lpstr>
      <vt:lpstr>Inschrijfformulier T.E.K. [for]</vt:lpstr>
    </vt:vector>
  </TitlesOfParts>
  <Company>Keurmerkinstituut</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Inschrijfformulier T.E.K. [for]</dc:title>
  <dc:subject/>
  <dc:creator>ATR</dc:creator>
  <cp:keywords/>
  <cp:lastModifiedBy>René</cp:lastModifiedBy>
  <cp:revision>4</cp:revision>
  <cp:lastPrinted>2024-12-06T11:46:00Z</cp:lastPrinted>
  <dcterms:created xsi:type="dcterms:W3CDTF">2024-12-16T09:08:00Z</dcterms:created>
  <dcterms:modified xsi:type="dcterms:W3CDTF">2025-05-07T11:31:00Z</dcterms:modified>
</cp:coreProperties>
</file>